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0348C" w14:textId="77777777" w:rsidR="001A787F" w:rsidRDefault="00806FEF" w:rsidP="00806FEF">
      <w:pPr>
        <w:jc w:val="center"/>
      </w:pPr>
      <w:r>
        <w:rPr>
          <w:rFonts w:ascii="Calibri-Bold" w:hAnsi="Calibri-Bold" w:cs="Calibri-Bold"/>
          <w:b/>
          <w:bCs/>
          <w:noProof/>
          <w:color w:val="0099FF"/>
          <w:sz w:val="32"/>
          <w:szCs w:val="32"/>
        </w:rPr>
        <w:drawing>
          <wp:inline distT="0" distB="0" distL="0" distR="0" wp14:anchorId="14140BC3" wp14:editId="6013FF3F">
            <wp:extent cx="5270500" cy="1752600"/>
            <wp:effectExtent l="0" t="0" r="12700" b="0"/>
            <wp:docPr id="1" name="Bild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951C" w14:textId="01746C12" w:rsidR="00806FEF" w:rsidRPr="00846173" w:rsidRDefault="00806FEF" w:rsidP="00806FEF">
      <w:pPr>
        <w:autoSpaceDE w:val="0"/>
        <w:rPr>
          <w:rFonts w:ascii="Calibri-Bold" w:hAnsi="Calibri-Bold" w:cs="Calibri-Bold" w:hint="eastAsia"/>
          <w:b/>
          <w:bCs/>
          <w:color w:val="0099FF"/>
          <w:sz w:val="22"/>
          <w:szCs w:val="22"/>
        </w:rPr>
      </w:pPr>
      <w:r w:rsidRPr="00846173">
        <w:rPr>
          <w:rFonts w:ascii="Calibri-Bold" w:hAnsi="Calibri-Bold" w:cs="Calibri-Bold"/>
          <w:b/>
          <w:bCs/>
          <w:color w:val="0099FF"/>
          <w:sz w:val="22"/>
          <w:szCs w:val="22"/>
        </w:rPr>
        <w:t>Närvaro:</w:t>
      </w:r>
      <w:r w:rsidR="00404709" w:rsidRPr="00846173">
        <w:rPr>
          <w:rFonts w:ascii="Calibri-Bold" w:hAnsi="Calibri-Bold" w:cs="Calibri-Bold"/>
          <w:b/>
          <w:bCs/>
          <w:color w:val="0099FF"/>
          <w:sz w:val="22"/>
          <w:szCs w:val="22"/>
        </w:rPr>
        <w:t xml:space="preserve"> </w:t>
      </w:r>
      <w:r w:rsidR="00F4452B">
        <w:rPr>
          <w:rFonts w:ascii="Calibri-Bold" w:hAnsi="Calibri-Bold" w:cs="Calibri-Bold"/>
          <w:b/>
          <w:bCs/>
          <w:color w:val="0099FF"/>
          <w:sz w:val="22"/>
          <w:szCs w:val="22"/>
        </w:rPr>
        <w:t>Clara, Michelle, R</w:t>
      </w:r>
      <w:r w:rsidR="00F4452B">
        <w:rPr>
          <w:rFonts w:ascii="Calibri-Bold" w:hAnsi="Calibri-Bold" w:cs="Calibri-Bold" w:hint="eastAsia"/>
          <w:b/>
          <w:bCs/>
          <w:color w:val="0099FF"/>
          <w:sz w:val="22"/>
          <w:szCs w:val="22"/>
        </w:rPr>
        <w:t>o</w:t>
      </w:r>
      <w:r w:rsidR="00F4452B">
        <w:rPr>
          <w:rFonts w:ascii="Calibri-Bold" w:hAnsi="Calibri-Bold" w:cs="Calibri-Bold"/>
          <w:b/>
          <w:bCs/>
          <w:color w:val="0099FF"/>
          <w:sz w:val="22"/>
          <w:szCs w:val="22"/>
        </w:rPr>
        <w:t>xanne, Daniel, Sofia, Kajsa, Stina, Anna</w:t>
      </w:r>
      <w:r w:rsidR="001F26A3">
        <w:rPr>
          <w:rFonts w:ascii="Calibri-Bold" w:hAnsi="Calibri-Bold" w:cs="Calibri-Bold"/>
          <w:b/>
          <w:bCs/>
          <w:color w:val="0099FF"/>
          <w:sz w:val="22"/>
          <w:szCs w:val="22"/>
        </w:rPr>
        <w:t>, Wictor</w:t>
      </w:r>
    </w:p>
    <w:p w14:paraId="7EA11A20" w14:textId="77777777" w:rsidR="00806FEF" w:rsidRDefault="00806FEF" w:rsidP="00806FEF">
      <w:pPr>
        <w:autoSpaceDE w:val="0"/>
        <w:rPr>
          <w:rFonts w:ascii="Calibri-Bold" w:hAnsi="Calibri-Bold" w:cs="Calibri-Bold" w:hint="eastAsia"/>
          <w:b/>
          <w:bCs/>
          <w:color w:val="0099FF"/>
          <w:sz w:val="32"/>
          <w:szCs w:val="32"/>
        </w:rPr>
      </w:pPr>
    </w:p>
    <w:p w14:paraId="05743E5B" w14:textId="70A77A48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1. </w:t>
      </w:r>
      <w:r w:rsidR="001A787F">
        <w:rPr>
          <w:rFonts w:asciiTheme="minorHAnsi" w:hAnsiTheme="minorHAnsi" w:cs="Calibri-Bold"/>
          <w:b/>
          <w:color w:val="000000"/>
          <w:sz w:val="28"/>
          <w:szCs w:val="28"/>
        </w:rPr>
        <w:t xml:space="preserve">Mötet öppnas </w:t>
      </w:r>
      <w:r w:rsidR="00F4452B">
        <w:rPr>
          <w:rFonts w:asciiTheme="minorHAnsi" w:hAnsiTheme="minorHAnsi" w:cs="Calibri-Bold"/>
          <w:b/>
          <w:color w:val="000000"/>
          <w:sz w:val="28"/>
          <w:szCs w:val="28"/>
        </w:rPr>
        <w:t>18.10</w:t>
      </w:r>
      <w:r w:rsidR="00035D7D">
        <w:rPr>
          <w:rFonts w:asciiTheme="minorHAnsi" w:hAnsiTheme="minorHAnsi" w:cs="Calibri-Bold"/>
          <w:b/>
          <w:color w:val="000000"/>
          <w:sz w:val="28"/>
          <w:szCs w:val="28"/>
        </w:rPr>
        <w:t xml:space="preserve">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 xml:space="preserve">den </w:t>
      </w:r>
      <w:r w:rsidR="00491195">
        <w:rPr>
          <w:rFonts w:asciiTheme="minorHAnsi" w:hAnsiTheme="minorHAnsi" w:cs="Calibri-Bold"/>
          <w:b/>
          <w:color w:val="000000"/>
          <w:sz w:val="28"/>
          <w:szCs w:val="28"/>
        </w:rPr>
        <w:t>18 september</w:t>
      </w:r>
      <w:r w:rsidR="00D95128">
        <w:rPr>
          <w:rFonts w:asciiTheme="minorHAnsi" w:hAnsiTheme="minorHAnsi" w:cs="Calibri-Bold"/>
          <w:b/>
          <w:color w:val="000000"/>
          <w:sz w:val="28"/>
          <w:szCs w:val="28"/>
        </w:rPr>
        <w:t xml:space="preserve">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>2012</w:t>
      </w:r>
    </w:p>
    <w:p w14:paraId="38DD414E" w14:textId="5A11D9AE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2"/>
          <w:szCs w:val="22"/>
        </w:rPr>
      </w:pPr>
      <w:r w:rsidRPr="00806FEF">
        <w:rPr>
          <w:rFonts w:asciiTheme="minorHAnsi" w:hAnsiTheme="minorHAnsi" w:cs="Calibri-Bold"/>
          <w:color w:val="000000"/>
          <w:sz w:val="28"/>
          <w:szCs w:val="28"/>
        </w:rPr>
        <w:tab/>
      </w:r>
    </w:p>
    <w:p w14:paraId="1B1F15F2" w14:textId="2B2D2D6F" w:rsidR="00806FEF" w:rsidRPr="000C523D" w:rsidRDefault="00806FEF" w:rsidP="00806FEF">
      <w:pPr>
        <w:rPr>
          <w:rFonts w:asciiTheme="minorHAnsi" w:hAnsiTheme="minorHAnsi"/>
          <w:b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2. </w:t>
      </w:r>
      <w:r w:rsidR="000C523D">
        <w:rPr>
          <w:rFonts w:asciiTheme="minorHAnsi" w:hAnsiTheme="minorHAnsi"/>
          <w:b/>
          <w:sz w:val="28"/>
          <w:szCs w:val="28"/>
        </w:rPr>
        <w:t>F</w:t>
      </w:r>
      <w:r w:rsidRPr="00806FEF">
        <w:rPr>
          <w:rFonts w:asciiTheme="minorHAnsi" w:hAnsiTheme="minorHAnsi"/>
          <w:b/>
          <w:sz w:val="28"/>
          <w:szCs w:val="28"/>
        </w:rPr>
        <w:t xml:space="preserve">öregående </w:t>
      </w:r>
      <w:r w:rsidR="000C523D">
        <w:rPr>
          <w:rFonts w:asciiTheme="minorHAnsi" w:hAnsiTheme="minorHAnsi"/>
          <w:b/>
          <w:sz w:val="28"/>
          <w:szCs w:val="28"/>
        </w:rPr>
        <w:t>möte</w:t>
      </w:r>
    </w:p>
    <w:p w14:paraId="69BBBBDA" w14:textId="7725BE61" w:rsidR="000C523D" w:rsidRPr="00806FEF" w:rsidRDefault="000C523D" w:rsidP="000C523D">
      <w:pPr>
        <w:autoSpaceDE w:val="0"/>
        <w:ind w:left="1300"/>
        <w:rPr>
          <w:rFonts w:asciiTheme="minorHAnsi" w:hAnsiTheme="minorHAnsi" w:cs="Calibri-Bold"/>
          <w:color w:val="000000"/>
          <w:sz w:val="22"/>
          <w:szCs w:val="22"/>
        </w:rPr>
      </w:pPr>
      <w:r w:rsidRPr="00806FEF">
        <w:rPr>
          <w:rFonts w:asciiTheme="minorHAnsi" w:hAnsiTheme="minorHAnsi" w:cs="Calibri-Bold"/>
          <w:color w:val="000000"/>
          <w:sz w:val="22"/>
          <w:szCs w:val="22"/>
        </w:rPr>
        <w:t>Styrelsen beslutade att</w:t>
      </w:r>
      <w:r>
        <w:rPr>
          <w:rFonts w:asciiTheme="minorHAnsi" w:hAnsiTheme="minorHAnsi" w:cs="Calibri-Bold"/>
          <w:color w:val="000000"/>
          <w:sz w:val="22"/>
          <w:szCs w:val="22"/>
        </w:rPr>
        <w:t xml:space="preserve"> godkänna föregående mötesprotokoll och</w:t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-Bold"/>
          <w:color w:val="000000"/>
          <w:sz w:val="22"/>
          <w:szCs w:val="22"/>
        </w:rPr>
        <w:t xml:space="preserve">lägga det till handlingarna. </w:t>
      </w:r>
    </w:p>
    <w:p w14:paraId="66B58484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</w:p>
    <w:p w14:paraId="23EB18D8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>§ 3.</w:t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>Dagordningen godkänns</w:t>
      </w:r>
    </w:p>
    <w:p w14:paraId="5BAE292F" w14:textId="70C050EB" w:rsidR="00806FEF" w:rsidRDefault="00E81A22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  <w:r>
        <w:rPr>
          <w:rFonts w:asciiTheme="minorHAnsi" w:hAnsiTheme="minorHAnsi" w:cs="Calibri-Bold"/>
          <w:b/>
          <w:bCs/>
          <w:color w:val="00B8FF"/>
          <w:sz w:val="22"/>
          <w:szCs w:val="22"/>
        </w:rPr>
        <w:tab/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>Styrelsen beslutade att</w:t>
      </w:r>
      <w:r>
        <w:rPr>
          <w:rFonts w:asciiTheme="minorHAnsi" w:hAnsiTheme="minorHAnsi" w:cs="Calibri-Bold"/>
          <w:color w:val="000000"/>
          <w:sz w:val="22"/>
          <w:szCs w:val="22"/>
        </w:rPr>
        <w:t xml:space="preserve"> godkänna dagordningen</w:t>
      </w:r>
    </w:p>
    <w:p w14:paraId="5CA9ABE5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</w:p>
    <w:p w14:paraId="436EC81D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4.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>Val av mötesordförande</w:t>
      </w:r>
    </w:p>
    <w:p w14:paraId="0BFFEAC9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2"/>
          <w:szCs w:val="22"/>
        </w:rPr>
      </w:pPr>
      <w:r w:rsidRPr="00806FEF">
        <w:rPr>
          <w:rFonts w:asciiTheme="minorHAnsi" w:hAnsiTheme="minorHAnsi" w:cs="Calibri-Bold"/>
          <w:color w:val="000000"/>
          <w:sz w:val="22"/>
          <w:szCs w:val="22"/>
        </w:rPr>
        <w:tab/>
        <w:t xml:space="preserve">Styrelsen beslutade att välja Clara </w:t>
      </w:r>
      <w:proofErr w:type="spellStart"/>
      <w:r w:rsidRPr="00806FEF">
        <w:rPr>
          <w:rFonts w:asciiTheme="minorHAnsi" w:hAnsiTheme="minorHAnsi" w:cs="Calibri-Bold"/>
          <w:color w:val="000000"/>
          <w:sz w:val="22"/>
          <w:szCs w:val="22"/>
        </w:rPr>
        <w:t>Hosshage</w:t>
      </w:r>
      <w:proofErr w:type="spellEnd"/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till mötesordförande.</w:t>
      </w:r>
    </w:p>
    <w:p w14:paraId="74345844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</w:p>
    <w:p w14:paraId="44301BE2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5.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>Val av mötessekreterare</w:t>
      </w:r>
    </w:p>
    <w:p w14:paraId="04AA74E3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2"/>
          <w:szCs w:val="22"/>
        </w:rPr>
      </w:pPr>
      <w:r w:rsidRPr="00806FEF">
        <w:rPr>
          <w:rFonts w:asciiTheme="minorHAnsi" w:hAnsiTheme="minorHAnsi" w:cs="Calibri-Bold"/>
          <w:color w:val="000000"/>
          <w:sz w:val="22"/>
          <w:szCs w:val="22"/>
        </w:rPr>
        <w:tab/>
        <w:t>Styrelsen beslutade att välja Kajsa Palmqvist till mötessekreterare.</w:t>
      </w:r>
    </w:p>
    <w:p w14:paraId="172B0E02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</w:p>
    <w:p w14:paraId="10B9A572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8"/>
          <w:szCs w:val="28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>§ 6.</w:t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</w:t>
      </w:r>
      <w:r w:rsidRPr="00806FEF">
        <w:rPr>
          <w:rFonts w:asciiTheme="minorHAnsi" w:hAnsiTheme="minorHAnsi" w:cs="Calibri-Bold"/>
          <w:b/>
          <w:color w:val="000000"/>
          <w:sz w:val="28"/>
          <w:szCs w:val="28"/>
        </w:rPr>
        <w:t>Val av justerare</w:t>
      </w:r>
    </w:p>
    <w:p w14:paraId="3D0CB099" w14:textId="1922D0F5" w:rsidR="00806FEF" w:rsidRPr="00806FEF" w:rsidRDefault="00806FEF" w:rsidP="00806FEF">
      <w:pPr>
        <w:autoSpaceDE w:val="0"/>
        <w:rPr>
          <w:rFonts w:asciiTheme="minorHAnsi" w:hAnsiTheme="minorHAnsi" w:cs="Calibri-Bold"/>
          <w:color w:val="000000"/>
          <w:sz w:val="22"/>
          <w:szCs w:val="22"/>
        </w:rPr>
      </w:pPr>
      <w:r w:rsidRPr="00806FEF">
        <w:rPr>
          <w:rFonts w:asciiTheme="minorHAnsi" w:hAnsiTheme="minorHAnsi" w:cs="Calibri-Bold"/>
          <w:color w:val="000000"/>
          <w:sz w:val="22"/>
          <w:szCs w:val="22"/>
        </w:rPr>
        <w:tab/>
        <w:t xml:space="preserve">Styrelsen beslutade att välja </w:t>
      </w:r>
      <w:r w:rsidR="00F4452B">
        <w:rPr>
          <w:rFonts w:asciiTheme="minorHAnsi" w:hAnsiTheme="minorHAnsi" w:cs="Calibri-Bold"/>
          <w:color w:val="000000"/>
          <w:sz w:val="22"/>
          <w:szCs w:val="22"/>
        </w:rPr>
        <w:t xml:space="preserve">Anna </w:t>
      </w:r>
      <w:proofErr w:type="spellStart"/>
      <w:r w:rsidR="00F4452B">
        <w:rPr>
          <w:rFonts w:asciiTheme="minorHAnsi" w:hAnsiTheme="minorHAnsi" w:cs="Calibri-Bold"/>
          <w:color w:val="000000"/>
          <w:sz w:val="22"/>
          <w:szCs w:val="22"/>
        </w:rPr>
        <w:t>Bakalarska</w:t>
      </w:r>
      <w:proofErr w:type="spellEnd"/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till justerare.</w:t>
      </w:r>
    </w:p>
    <w:p w14:paraId="69C52C61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/>
          <w:bCs/>
          <w:color w:val="00B8FF"/>
          <w:sz w:val="22"/>
          <w:szCs w:val="22"/>
        </w:rPr>
      </w:pPr>
    </w:p>
    <w:p w14:paraId="469C23E9" w14:textId="5F7154DE" w:rsidR="00806FEF" w:rsidRPr="00806FEF" w:rsidRDefault="00806FEF" w:rsidP="00806FEF">
      <w:pPr>
        <w:autoSpaceDE w:val="0"/>
        <w:rPr>
          <w:rFonts w:asciiTheme="minorHAnsi" w:hAnsiTheme="minorHAnsi" w:cs="Calibri-Bold"/>
          <w:bCs/>
          <w:sz w:val="28"/>
          <w:szCs w:val="32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7. </w:t>
      </w:r>
      <w:r w:rsidR="00035D7D">
        <w:rPr>
          <w:rFonts w:asciiTheme="minorHAnsi" w:hAnsiTheme="minorHAnsi" w:cs="Calibri-Bold"/>
          <w:b/>
          <w:bCs/>
          <w:sz w:val="28"/>
          <w:szCs w:val="32"/>
        </w:rPr>
        <w:t xml:space="preserve">Information </w:t>
      </w:r>
      <w:r w:rsidR="00491195" w:rsidRPr="00491195">
        <w:rPr>
          <w:rFonts w:asciiTheme="minorHAnsi" w:hAnsiTheme="minorHAnsi"/>
          <w:b/>
          <w:sz w:val="28"/>
          <w:szCs w:val="28"/>
        </w:rPr>
        <w:t xml:space="preserve">– Designelever och </w:t>
      </w:r>
      <w:proofErr w:type="gramStart"/>
      <w:r w:rsidR="00491195" w:rsidRPr="00491195">
        <w:rPr>
          <w:rFonts w:asciiTheme="minorHAnsi" w:hAnsiTheme="minorHAnsi"/>
          <w:b/>
          <w:sz w:val="28"/>
          <w:szCs w:val="28"/>
        </w:rPr>
        <w:t>internationellt</w:t>
      </w:r>
      <w:proofErr w:type="gramEnd"/>
      <w:r w:rsidR="00491195" w:rsidRPr="00491195">
        <w:rPr>
          <w:rFonts w:asciiTheme="minorHAnsi" w:hAnsiTheme="minorHAnsi"/>
          <w:b/>
          <w:sz w:val="28"/>
          <w:szCs w:val="28"/>
        </w:rPr>
        <w:t xml:space="preserve"> ansvarigpost.</w:t>
      </w:r>
    </w:p>
    <w:p w14:paraId="0D3C04E6" w14:textId="02B7EF3A" w:rsidR="000848A7" w:rsidRPr="00491195" w:rsidRDefault="00F4452B" w:rsidP="00491195">
      <w:pPr>
        <w:pStyle w:val="Liststycke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 xml:space="preserve">Designeleverna </w:t>
      </w:r>
      <w:r w:rsidR="001F26A3">
        <w:rPr>
          <w:rFonts w:asciiTheme="minorHAnsi" w:hAnsiTheme="minorHAnsi"/>
          <w:sz w:val="22"/>
          <w:szCs w:val="22"/>
        </w:rPr>
        <w:t>har valt att</w:t>
      </w:r>
      <w:r>
        <w:rPr>
          <w:rFonts w:asciiTheme="minorHAnsi" w:hAnsiTheme="minorHAnsi"/>
          <w:sz w:val="22"/>
          <w:szCs w:val="22"/>
        </w:rPr>
        <w:t xml:space="preserve"> inte vara med i Meskalin utan </w:t>
      </w:r>
      <w:r w:rsidR="001F26A3">
        <w:rPr>
          <w:rFonts w:asciiTheme="minorHAnsi" w:hAnsiTheme="minorHAnsi"/>
          <w:sz w:val="22"/>
          <w:szCs w:val="22"/>
        </w:rPr>
        <w:t xml:space="preserve">föredrog </w:t>
      </w:r>
      <w:r w:rsidR="00443D7A">
        <w:rPr>
          <w:rFonts w:asciiTheme="minorHAnsi" w:hAnsiTheme="minorHAnsi"/>
          <w:sz w:val="22"/>
          <w:szCs w:val="22"/>
        </w:rPr>
        <w:t xml:space="preserve">föreningen </w:t>
      </w:r>
      <w:proofErr w:type="spellStart"/>
      <w:r w:rsidR="001F26A3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>déhus</w:t>
      </w:r>
      <w:proofErr w:type="spellEnd"/>
      <w:r>
        <w:rPr>
          <w:rFonts w:asciiTheme="minorHAnsi" w:hAnsiTheme="minorHAnsi"/>
          <w:sz w:val="22"/>
          <w:szCs w:val="22"/>
        </w:rPr>
        <w:t>. Efter att de inte ”kunde” vara med på nol</w:t>
      </w:r>
      <w:r w:rsidR="001F26A3">
        <w:rPr>
          <w:rFonts w:asciiTheme="minorHAnsi" w:hAnsiTheme="minorHAnsi"/>
          <w:sz w:val="22"/>
          <w:szCs w:val="22"/>
        </w:rPr>
        <w:t>lningen då det var för krångligt tog de detta beslut</w:t>
      </w:r>
      <w:r>
        <w:rPr>
          <w:rFonts w:asciiTheme="minorHAnsi" w:hAnsiTheme="minorHAnsi"/>
          <w:sz w:val="22"/>
          <w:szCs w:val="22"/>
        </w:rPr>
        <w:t xml:space="preserve">. </w:t>
      </w:r>
      <w:r w:rsidR="00A34A59">
        <w:rPr>
          <w:rFonts w:asciiTheme="minorHAnsi" w:hAnsiTheme="minorHAnsi"/>
          <w:sz w:val="22"/>
          <w:szCs w:val="22"/>
        </w:rPr>
        <w:t xml:space="preserve">Efter diskussioner så fungerar inte </w:t>
      </w:r>
      <w:r w:rsidR="001F26A3">
        <w:rPr>
          <w:rFonts w:asciiTheme="minorHAnsi" w:hAnsiTheme="minorHAnsi"/>
          <w:sz w:val="22"/>
          <w:szCs w:val="22"/>
        </w:rPr>
        <w:t>ett fortsatt samarbete</w:t>
      </w:r>
      <w:r w:rsidR="00A34A59">
        <w:rPr>
          <w:rFonts w:asciiTheme="minorHAnsi" w:hAnsiTheme="minorHAnsi"/>
          <w:sz w:val="22"/>
          <w:szCs w:val="22"/>
        </w:rPr>
        <w:t xml:space="preserve">. </w:t>
      </w:r>
    </w:p>
    <w:p w14:paraId="2F76832D" w14:textId="65612377" w:rsidR="00491195" w:rsidRPr="00491195" w:rsidRDefault="00A34A59" w:rsidP="00491195">
      <w:pPr>
        <w:pStyle w:val="Liststycke"/>
        <w:numPr>
          <w:ilvl w:val="0"/>
          <w:numId w:val="2"/>
        </w:numPr>
      </w:pPr>
      <w:r>
        <w:t>Jennie</w:t>
      </w:r>
      <w:r w:rsidR="001F26A3">
        <w:t xml:space="preserve"> Bank, internationellt ansvarig, avgår från</w:t>
      </w:r>
      <w:r w:rsidR="00443D7A">
        <w:t xml:space="preserve"> sin post i</w:t>
      </w:r>
      <w:r w:rsidR="001F26A3">
        <w:t xml:space="preserve"> styrelsen. Posten blir då </w:t>
      </w:r>
      <w:r>
        <w:t xml:space="preserve">vakant, men den är ingen </w:t>
      </w:r>
      <w:r w:rsidR="001F26A3">
        <w:t xml:space="preserve">brådska </w:t>
      </w:r>
      <w:r>
        <w:t>att fylla p</w:t>
      </w:r>
      <w:r w:rsidR="001F26A3">
        <w:t>osten</w:t>
      </w:r>
      <w:r>
        <w:t xml:space="preserve">. Kanske är det någon </w:t>
      </w:r>
      <w:r w:rsidR="001F26A3">
        <w:t>ny student</w:t>
      </w:r>
      <w:r>
        <w:t xml:space="preserve"> som är intresserad, fö</w:t>
      </w:r>
      <w:r w:rsidR="00706A2B">
        <w:t xml:space="preserve">r att komma in i styrelsen redan nu och få </w:t>
      </w:r>
      <w:r>
        <w:t>erfarenhet. Vid ett stormöte kan vi välja in en ny student. Stormötet</w:t>
      </w:r>
      <w:r w:rsidR="00706A2B">
        <w:t xml:space="preserve"> ska hållas den 8 oktober. </w:t>
      </w:r>
    </w:p>
    <w:p w14:paraId="5980565E" w14:textId="5BE966D5" w:rsidR="00491195" w:rsidRPr="00035D7D" w:rsidRDefault="00491195" w:rsidP="00491195">
      <w:pPr>
        <w:pStyle w:val="Liststycke"/>
        <w:ind w:left="1660"/>
      </w:pPr>
    </w:p>
    <w:p w14:paraId="1E815C83" w14:textId="69ED7573" w:rsidR="00806FEF" w:rsidRPr="00806FEF" w:rsidRDefault="00806FEF" w:rsidP="00806FEF">
      <w:pPr>
        <w:rPr>
          <w:rFonts w:asciiTheme="minorHAnsi" w:hAnsiTheme="minorHAnsi"/>
          <w:sz w:val="22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>§ 8.</w:t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</w:t>
      </w:r>
      <w:r w:rsidR="00491195">
        <w:rPr>
          <w:rFonts w:asciiTheme="minorHAnsi" w:hAnsiTheme="minorHAnsi" w:cs="Calibri-Bold"/>
          <w:b/>
          <w:color w:val="000000"/>
          <w:sz w:val="28"/>
          <w:szCs w:val="22"/>
        </w:rPr>
        <w:t>Utvärdering av Nollning</w:t>
      </w:r>
    </w:p>
    <w:p w14:paraId="22C5D743" w14:textId="5A9A6A31" w:rsidR="009960D3" w:rsidRDefault="00A34A59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Överlag </w:t>
      </w:r>
      <w:r w:rsidR="00C02F4E">
        <w:rPr>
          <w:rFonts w:asciiTheme="minorHAnsi" w:hAnsiTheme="minorHAnsi"/>
          <w:sz w:val="22"/>
          <w:szCs w:val="22"/>
        </w:rPr>
        <w:t xml:space="preserve">var allting väldigt positivt. Dock var det </w:t>
      </w:r>
      <w:r>
        <w:rPr>
          <w:rFonts w:asciiTheme="minorHAnsi" w:hAnsiTheme="minorHAnsi"/>
          <w:sz w:val="22"/>
          <w:szCs w:val="22"/>
        </w:rPr>
        <w:t xml:space="preserve">synd att </w:t>
      </w:r>
      <w:r w:rsidR="00C02F4E">
        <w:rPr>
          <w:rFonts w:asciiTheme="minorHAnsi" w:hAnsiTheme="minorHAnsi"/>
          <w:sz w:val="22"/>
          <w:szCs w:val="22"/>
        </w:rPr>
        <w:t xml:space="preserve">Kalmar </w:t>
      </w:r>
      <w:r>
        <w:rPr>
          <w:rFonts w:asciiTheme="minorHAnsi" w:hAnsiTheme="minorHAnsi"/>
          <w:sz w:val="22"/>
          <w:szCs w:val="22"/>
        </w:rPr>
        <w:t xml:space="preserve">ESS var på Vallen </w:t>
      </w:r>
      <w:r w:rsidR="00C02F4E">
        <w:rPr>
          <w:rFonts w:asciiTheme="minorHAnsi" w:hAnsiTheme="minorHAnsi"/>
          <w:sz w:val="22"/>
          <w:szCs w:val="22"/>
        </w:rPr>
        <w:t xml:space="preserve">och inte med övriga föreningar på The Sign. Detta var pga. första </w:t>
      </w:r>
      <w:proofErr w:type="spellStart"/>
      <w:r w:rsidR="00C02F4E">
        <w:rPr>
          <w:rFonts w:asciiTheme="minorHAnsi" w:hAnsiTheme="minorHAnsi"/>
          <w:sz w:val="22"/>
          <w:szCs w:val="22"/>
        </w:rPr>
        <w:t>kårkvällen</w:t>
      </w:r>
      <w:r w:rsidR="00443D7A">
        <w:rPr>
          <w:rFonts w:asciiTheme="minorHAnsi" w:hAnsiTheme="minorHAnsi"/>
          <w:sz w:val="22"/>
          <w:szCs w:val="22"/>
        </w:rPr>
        <w:t>s</w:t>
      </w:r>
      <w:proofErr w:type="spellEnd"/>
      <w:r w:rsidR="00C02F4E">
        <w:rPr>
          <w:rFonts w:asciiTheme="minorHAnsi" w:hAnsiTheme="minorHAnsi"/>
          <w:sz w:val="22"/>
          <w:szCs w:val="22"/>
        </w:rPr>
        <w:t xml:space="preserve"> organisation och missförstånd. Kalmar </w:t>
      </w:r>
      <w:r>
        <w:rPr>
          <w:rFonts w:asciiTheme="minorHAnsi" w:hAnsiTheme="minorHAnsi"/>
          <w:sz w:val="22"/>
          <w:szCs w:val="22"/>
        </w:rPr>
        <w:t xml:space="preserve">ESS ville att </w:t>
      </w:r>
      <w:r w:rsidR="00C02F4E">
        <w:rPr>
          <w:rFonts w:asciiTheme="minorHAnsi" w:hAnsiTheme="minorHAnsi"/>
          <w:sz w:val="22"/>
          <w:szCs w:val="22"/>
        </w:rPr>
        <w:t>Meskalin också</w:t>
      </w:r>
      <w:r>
        <w:rPr>
          <w:rFonts w:asciiTheme="minorHAnsi" w:hAnsiTheme="minorHAnsi"/>
          <w:sz w:val="22"/>
          <w:szCs w:val="22"/>
        </w:rPr>
        <w:t xml:space="preserve"> skulle </w:t>
      </w:r>
      <w:r w:rsidR="00C02F4E">
        <w:rPr>
          <w:rFonts w:asciiTheme="minorHAnsi" w:hAnsiTheme="minorHAnsi"/>
          <w:sz w:val="22"/>
          <w:szCs w:val="22"/>
        </w:rPr>
        <w:t xml:space="preserve">tillbringa kvällarna på Vallen, </w:t>
      </w:r>
      <w:r>
        <w:rPr>
          <w:rFonts w:asciiTheme="minorHAnsi" w:hAnsiTheme="minorHAnsi"/>
          <w:sz w:val="22"/>
          <w:szCs w:val="22"/>
        </w:rPr>
        <w:t xml:space="preserve">men vi </w:t>
      </w:r>
      <w:r w:rsidR="00C02F4E">
        <w:rPr>
          <w:rFonts w:asciiTheme="minorHAnsi" w:hAnsiTheme="minorHAnsi"/>
          <w:sz w:val="22"/>
          <w:szCs w:val="22"/>
        </w:rPr>
        <w:t>valde att stanna</w:t>
      </w:r>
      <w:r>
        <w:rPr>
          <w:rFonts w:asciiTheme="minorHAnsi" w:hAnsiTheme="minorHAnsi"/>
          <w:sz w:val="22"/>
          <w:szCs w:val="22"/>
        </w:rPr>
        <w:t xml:space="preserve"> på The Sign. </w:t>
      </w:r>
    </w:p>
    <w:p w14:paraId="33F312A8" w14:textId="525728AF" w:rsidR="00491195" w:rsidRDefault="00C02F4E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var en v</w:t>
      </w:r>
      <w:r w:rsidR="00A34A59">
        <w:rPr>
          <w:rFonts w:asciiTheme="minorHAnsi" w:hAnsiTheme="minorHAnsi"/>
          <w:sz w:val="22"/>
          <w:szCs w:val="22"/>
        </w:rPr>
        <w:t xml:space="preserve">äldigt bra </w:t>
      </w:r>
      <w:r>
        <w:rPr>
          <w:rFonts w:asciiTheme="minorHAnsi" w:hAnsiTheme="minorHAnsi"/>
          <w:sz w:val="22"/>
          <w:szCs w:val="22"/>
        </w:rPr>
        <w:t>uppslutning från de nya studenterna</w:t>
      </w:r>
      <w:r w:rsidR="00A34A59">
        <w:rPr>
          <w:rFonts w:asciiTheme="minorHAnsi" w:hAnsiTheme="minorHAnsi"/>
          <w:sz w:val="22"/>
          <w:szCs w:val="22"/>
        </w:rPr>
        <w:t>, 115 pers</w:t>
      </w:r>
      <w:r>
        <w:rPr>
          <w:rFonts w:asciiTheme="minorHAnsi" w:hAnsiTheme="minorHAnsi"/>
          <w:sz w:val="22"/>
          <w:szCs w:val="22"/>
        </w:rPr>
        <w:t xml:space="preserve">oner närvarade </w:t>
      </w:r>
      <w:r w:rsidR="00A34A59">
        <w:rPr>
          <w:rFonts w:asciiTheme="minorHAnsi" w:hAnsiTheme="minorHAnsi"/>
          <w:sz w:val="22"/>
          <w:szCs w:val="22"/>
        </w:rPr>
        <w:t xml:space="preserve">på första uppropet. </w:t>
      </w:r>
    </w:p>
    <w:p w14:paraId="492C4E8A" w14:textId="0C394106" w:rsidR="00A34A59" w:rsidRDefault="00A34A59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Alla föreningar</w:t>
      </w:r>
      <w:r w:rsidR="00C02F4E">
        <w:rPr>
          <w:rFonts w:asciiTheme="minorHAnsi" w:hAnsiTheme="minorHAnsi"/>
          <w:sz w:val="22"/>
          <w:szCs w:val="22"/>
        </w:rPr>
        <w:t>s nollningsansvariga</w:t>
      </w:r>
      <w:r>
        <w:rPr>
          <w:rFonts w:asciiTheme="minorHAnsi" w:hAnsiTheme="minorHAnsi"/>
          <w:sz w:val="22"/>
          <w:szCs w:val="22"/>
        </w:rPr>
        <w:t xml:space="preserve"> ska ha möte </w:t>
      </w:r>
      <w:r w:rsidR="00900C79">
        <w:rPr>
          <w:rFonts w:asciiTheme="minorHAnsi" w:hAnsiTheme="minorHAnsi"/>
          <w:sz w:val="22"/>
          <w:szCs w:val="22"/>
        </w:rPr>
        <w:t>för att utvärdera nollningen</w:t>
      </w:r>
      <w:r w:rsidR="00C02F4E">
        <w:rPr>
          <w:rFonts w:asciiTheme="minorHAnsi" w:hAnsiTheme="minorHAnsi"/>
          <w:sz w:val="22"/>
          <w:szCs w:val="22"/>
        </w:rPr>
        <w:t xml:space="preserve"> tillsammans.</w:t>
      </w:r>
      <w:r w:rsidR="00900C79">
        <w:rPr>
          <w:rFonts w:asciiTheme="minorHAnsi" w:hAnsiTheme="minorHAnsi"/>
          <w:sz w:val="22"/>
          <w:szCs w:val="22"/>
        </w:rPr>
        <w:t xml:space="preserve"> </w:t>
      </w:r>
    </w:p>
    <w:p w14:paraId="3AAF131E" w14:textId="0A2EDAFE" w:rsidR="00900C79" w:rsidRDefault="00900C79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Många nollor har </w:t>
      </w:r>
      <w:r w:rsidR="00C02F4E">
        <w:rPr>
          <w:rFonts w:asciiTheme="minorHAnsi" w:hAnsiTheme="minorHAnsi"/>
          <w:sz w:val="22"/>
          <w:szCs w:val="22"/>
        </w:rPr>
        <w:t xml:space="preserve">redan </w:t>
      </w:r>
      <w:r>
        <w:rPr>
          <w:rFonts w:asciiTheme="minorHAnsi" w:hAnsiTheme="minorHAnsi"/>
          <w:sz w:val="22"/>
          <w:szCs w:val="22"/>
        </w:rPr>
        <w:t xml:space="preserve">nu engagerat sig </w:t>
      </w:r>
      <w:r w:rsidR="00C02F4E">
        <w:rPr>
          <w:rFonts w:asciiTheme="minorHAnsi" w:hAnsiTheme="minorHAnsi"/>
          <w:sz w:val="22"/>
          <w:szCs w:val="22"/>
        </w:rPr>
        <w:t xml:space="preserve">i studentlivet </w:t>
      </w:r>
      <w:r>
        <w:rPr>
          <w:rFonts w:asciiTheme="minorHAnsi" w:hAnsiTheme="minorHAnsi"/>
          <w:sz w:val="22"/>
          <w:szCs w:val="22"/>
        </w:rPr>
        <w:t>vilket är jättekul. Meskal</w:t>
      </w:r>
      <w:r w:rsidR="00C02F4E">
        <w:rPr>
          <w:rFonts w:asciiTheme="minorHAnsi" w:hAnsiTheme="minorHAnsi"/>
          <w:sz w:val="22"/>
          <w:szCs w:val="22"/>
        </w:rPr>
        <w:t xml:space="preserve">ins anseende har ökat otroligt </w:t>
      </w:r>
      <w:r>
        <w:rPr>
          <w:rFonts w:asciiTheme="minorHAnsi" w:hAnsiTheme="minorHAnsi"/>
          <w:sz w:val="22"/>
          <w:szCs w:val="22"/>
        </w:rPr>
        <w:t xml:space="preserve">då </w:t>
      </w:r>
      <w:r w:rsidR="00C02F4E">
        <w:rPr>
          <w:rFonts w:asciiTheme="minorHAnsi" w:hAnsiTheme="minorHAnsi"/>
          <w:sz w:val="22"/>
          <w:szCs w:val="22"/>
        </w:rPr>
        <w:t>det</w:t>
      </w:r>
      <w:r>
        <w:rPr>
          <w:rFonts w:asciiTheme="minorHAnsi" w:hAnsiTheme="minorHAnsi"/>
          <w:sz w:val="22"/>
          <w:szCs w:val="22"/>
        </w:rPr>
        <w:t xml:space="preserve"> var många </w:t>
      </w:r>
      <w:r w:rsidR="00C02F4E">
        <w:rPr>
          <w:rFonts w:asciiTheme="minorHAnsi" w:hAnsiTheme="minorHAnsi"/>
          <w:sz w:val="22"/>
          <w:szCs w:val="22"/>
        </w:rPr>
        <w:t xml:space="preserve">som deltog </w:t>
      </w:r>
      <w:r>
        <w:rPr>
          <w:rFonts w:asciiTheme="minorHAnsi" w:hAnsiTheme="minorHAnsi"/>
          <w:sz w:val="22"/>
          <w:szCs w:val="22"/>
        </w:rPr>
        <w:t xml:space="preserve">men </w:t>
      </w:r>
      <w:r w:rsidR="00C02F4E">
        <w:rPr>
          <w:rFonts w:asciiTheme="minorHAnsi" w:hAnsiTheme="minorHAnsi"/>
          <w:sz w:val="22"/>
          <w:szCs w:val="22"/>
        </w:rPr>
        <w:t>föreningen var inte</w:t>
      </w:r>
      <w:r>
        <w:rPr>
          <w:rFonts w:asciiTheme="minorHAnsi" w:hAnsiTheme="minorHAnsi"/>
          <w:sz w:val="22"/>
          <w:szCs w:val="22"/>
        </w:rPr>
        <w:t xml:space="preserve"> </w:t>
      </w:r>
      <w:r w:rsidR="00E82005">
        <w:rPr>
          <w:rFonts w:asciiTheme="minorHAnsi" w:hAnsiTheme="minorHAnsi"/>
          <w:sz w:val="22"/>
          <w:szCs w:val="22"/>
        </w:rPr>
        <w:t xml:space="preserve">stökiga </w:t>
      </w:r>
      <w:r>
        <w:rPr>
          <w:rFonts w:asciiTheme="minorHAnsi" w:hAnsiTheme="minorHAnsi"/>
          <w:sz w:val="22"/>
          <w:szCs w:val="22"/>
        </w:rPr>
        <w:t xml:space="preserve">och </w:t>
      </w:r>
      <w:r w:rsidR="00E82005">
        <w:rPr>
          <w:rFonts w:asciiTheme="minorHAnsi" w:hAnsiTheme="minorHAnsi"/>
          <w:sz w:val="22"/>
          <w:szCs w:val="22"/>
        </w:rPr>
        <w:t>snodde</w:t>
      </w:r>
      <w:r>
        <w:rPr>
          <w:rFonts w:asciiTheme="minorHAnsi" w:hAnsiTheme="minorHAnsi"/>
          <w:sz w:val="22"/>
          <w:szCs w:val="22"/>
        </w:rPr>
        <w:t xml:space="preserve"> saker och s</w:t>
      </w:r>
      <w:r w:rsidR="00E82005">
        <w:rPr>
          <w:rFonts w:asciiTheme="minorHAnsi" w:hAnsiTheme="minorHAnsi"/>
          <w:sz w:val="22"/>
          <w:szCs w:val="22"/>
        </w:rPr>
        <w:t>om andra föreningar gjorde</w:t>
      </w:r>
      <w:r>
        <w:rPr>
          <w:rFonts w:asciiTheme="minorHAnsi" w:hAnsiTheme="minorHAnsi"/>
          <w:sz w:val="22"/>
          <w:szCs w:val="22"/>
        </w:rPr>
        <w:t xml:space="preserve">. </w:t>
      </w:r>
    </w:p>
    <w:p w14:paraId="024E4681" w14:textId="5888877A" w:rsidR="00900C79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Många är nöjda med Meskalin då vi syntes och </w:t>
      </w:r>
      <w:r w:rsidR="00900C79">
        <w:rPr>
          <w:rFonts w:asciiTheme="minorHAnsi" w:hAnsiTheme="minorHAnsi"/>
          <w:sz w:val="22"/>
          <w:szCs w:val="22"/>
        </w:rPr>
        <w:t xml:space="preserve">hur vi </w:t>
      </w:r>
      <w:r>
        <w:rPr>
          <w:rFonts w:asciiTheme="minorHAnsi" w:hAnsiTheme="minorHAnsi"/>
          <w:sz w:val="22"/>
          <w:szCs w:val="22"/>
        </w:rPr>
        <w:t xml:space="preserve">gjorde det samt att studenterna engagerade sig </w:t>
      </w:r>
      <w:r w:rsidR="00900C79">
        <w:rPr>
          <w:rFonts w:asciiTheme="minorHAnsi" w:hAnsiTheme="minorHAnsi"/>
          <w:sz w:val="22"/>
          <w:szCs w:val="22"/>
        </w:rPr>
        <w:t xml:space="preserve">under </w:t>
      </w:r>
      <w:r>
        <w:rPr>
          <w:rFonts w:asciiTheme="minorHAnsi" w:hAnsiTheme="minorHAnsi"/>
          <w:sz w:val="22"/>
          <w:szCs w:val="22"/>
        </w:rPr>
        <w:t xml:space="preserve">nollningen t.ex. att </w:t>
      </w:r>
      <w:r w:rsidR="00900C79">
        <w:rPr>
          <w:rFonts w:asciiTheme="minorHAnsi" w:hAnsiTheme="minorHAnsi"/>
          <w:sz w:val="22"/>
          <w:szCs w:val="22"/>
        </w:rPr>
        <w:t>faddrar</w:t>
      </w:r>
      <w:r>
        <w:rPr>
          <w:rFonts w:asciiTheme="minorHAnsi" w:hAnsiTheme="minorHAnsi"/>
          <w:sz w:val="22"/>
          <w:szCs w:val="22"/>
        </w:rPr>
        <w:t xml:space="preserve">na </w:t>
      </w:r>
      <w:r w:rsidR="00900C79">
        <w:rPr>
          <w:rFonts w:asciiTheme="minorHAnsi" w:hAnsiTheme="minorHAnsi"/>
          <w:sz w:val="22"/>
          <w:szCs w:val="22"/>
        </w:rPr>
        <w:t>som jobba</w:t>
      </w:r>
      <w:r>
        <w:rPr>
          <w:rFonts w:asciiTheme="minorHAnsi" w:hAnsiTheme="minorHAnsi"/>
          <w:sz w:val="22"/>
          <w:szCs w:val="22"/>
        </w:rPr>
        <w:t xml:space="preserve">de på sittningar för andra föreningar. </w:t>
      </w:r>
    </w:p>
    <w:p w14:paraId="095AA16E" w14:textId="1D9E804F" w:rsidR="00900C79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Dock har det varit faddrar som </w:t>
      </w:r>
      <w:r w:rsidR="00900C79">
        <w:rPr>
          <w:rFonts w:asciiTheme="minorHAnsi" w:hAnsiTheme="minorHAnsi"/>
          <w:sz w:val="22"/>
          <w:szCs w:val="22"/>
        </w:rPr>
        <w:t>försvunnit</w:t>
      </w:r>
      <w:r>
        <w:rPr>
          <w:rFonts w:asciiTheme="minorHAnsi" w:hAnsiTheme="minorHAnsi"/>
          <w:sz w:val="22"/>
          <w:szCs w:val="22"/>
        </w:rPr>
        <w:t>/gått hem</w:t>
      </w:r>
      <w:r w:rsidR="00900C79">
        <w:rPr>
          <w:rFonts w:asciiTheme="minorHAnsi" w:hAnsiTheme="minorHAnsi"/>
          <w:sz w:val="22"/>
          <w:szCs w:val="22"/>
        </w:rPr>
        <w:t xml:space="preserve"> alla kvällar, vilket</w:t>
      </w:r>
      <w:r>
        <w:rPr>
          <w:rFonts w:asciiTheme="minorHAnsi" w:hAnsiTheme="minorHAnsi"/>
          <w:sz w:val="22"/>
          <w:szCs w:val="22"/>
        </w:rPr>
        <w:t xml:space="preserve"> är det som har skötts sämst.  Vissa f</w:t>
      </w:r>
      <w:r w:rsidR="00900C79">
        <w:rPr>
          <w:rFonts w:asciiTheme="minorHAnsi" w:hAnsiTheme="minorHAnsi"/>
          <w:sz w:val="22"/>
          <w:szCs w:val="22"/>
        </w:rPr>
        <w:t>addrar har</w:t>
      </w:r>
      <w:r>
        <w:rPr>
          <w:rFonts w:asciiTheme="minorHAnsi" w:hAnsiTheme="minorHAnsi"/>
          <w:sz w:val="22"/>
          <w:szCs w:val="22"/>
        </w:rPr>
        <w:t xml:space="preserve"> inte tagit sitt fulla ansvar, </w:t>
      </w:r>
      <w:r w:rsidR="00900C79">
        <w:rPr>
          <w:rFonts w:asciiTheme="minorHAnsi" w:hAnsiTheme="minorHAnsi"/>
          <w:sz w:val="22"/>
          <w:szCs w:val="22"/>
        </w:rPr>
        <w:t xml:space="preserve">vilket är tråkigt. Alla faddrar har inte tagit direktiv och inte lyssnat på sexmästarna. </w:t>
      </w:r>
    </w:p>
    <w:p w14:paraId="2BC23ED3" w14:textId="0C4AB6ED" w:rsidR="00900C79" w:rsidRDefault="00900C79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Roxanne</w:t>
      </w:r>
      <w:r w:rsidR="00E82005">
        <w:rPr>
          <w:rFonts w:asciiTheme="minorHAnsi" w:hAnsiTheme="minorHAnsi"/>
          <w:sz w:val="22"/>
          <w:szCs w:val="22"/>
        </w:rPr>
        <w:t>, sexmästare,</w:t>
      </w:r>
      <w:r>
        <w:rPr>
          <w:rFonts w:asciiTheme="minorHAnsi" w:hAnsiTheme="minorHAnsi"/>
          <w:sz w:val="22"/>
          <w:szCs w:val="22"/>
        </w:rPr>
        <w:t xml:space="preserve"> och Sofia</w:t>
      </w:r>
      <w:r w:rsidR="00E82005">
        <w:rPr>
          <w:rFonts w:asciiTheme="minorHAnsi" w:hAnsiTheme="minorHAnsi"/>
          <w:sz w:val="22"/>
          <w:szCs w:val="22"/>
        </w:rPr>
        <w:t>, vice sexmästare,</w:t>
      </w:r>
      <w:r>
        <w:rPr>
          <w:rFonts w:asciiTheme="minorHAnsi" w:hAnsiTheme="minorHAnsi"/>
          <w:sz w:val="22"/>
          <w:szCs w:val="22"/>
        </w:rPr>
        <w:t xml:space="preserve"> ska ha extremt mycket </w:t>
      </w:r>
      <w:proofErr w:type="spellStart"/>
      <w:r>
        <w:rPr>
          <w:rFonts w:asciiTheme="minorHAnsi" w:hAnsiTheme="minorHAnsi"/>
          <w:sz w:val="22"/>
          <w:szCs w:val="22"/>
        </w:rPr>
        <w:t>cred</w:t>
      </w:r>
      <w:proofErr w:type="spellEnd"/>
      <w:r>
        <w:rPr>
          <w:rFonts w:asciiTheme="minorHAnsi" w:hAnsiTheme="minorHAnsi"/>
          <w:sz w:val="22"/>
          <w:szCs w:val="22"/>
        </w:rPr>
        <w:t xml:space="preserve"> f</w:t>
      </w:r>
      <w:r w:rsidR="00E82005">
        <w:rPr>
          <w:rFonts w:asciiTheme="minorHAnsi" w:hAnsiTheme="minorHAnsi"/>
          <w:sz w:val="22"/>
          <w:szCs w:val="22"/>
        </w:rPr>
        <w:t xml:space="preserve">ör både planering, </w:t>
      </w:r>
      <w:r>
        <w:rPr>
          <w:rFonts w:asciiTheme="minorHAnsi" w:hAnsiTheme="minorHAnsi"/>
          <w:sz w:val="22"/>
          <w:szCs w:val="22"/>
        </w:rPr>
        <w:t xml:space="preserve">energi och utstrålning. </w:t>
      </w:r>
    </w:p>
    <w:p w14:paraId="7F0C6251" w14:textId="2C6B334B" w:rsidR="00F40AB2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Att tänka på t</w:t>
      </w:r>
      <w:r w:rsidR="00443D7A">
        <w:rPr>
          <w:rFonts w:asciiTheme="minorHAnsi" w:hAnsiTheme="minorHAnsi"/>
          <w:sz w:val="22"/>
          <w:szCs w:val="22"/>
        </w:rPr>
        <w:t>ill nästa år kan</w:t>
      </w:r>
      <w:r>
        <w:rPr>
          <w:rFonts w:asciiTheme="minorHAnsi" w:hAnsiTheme="minorHAnsi"/>
          <w:sz w:val="22"/>
          <w:szCs w:val="22"/>
        </w:rPr>
        <w:t xml:space="preserve"> vara att införa </w:t>
      </w:r>
      <w:r w:rsidR="00F40AB2">
        <w:rPr>
          <w:rFonts w:asciiTheme="minorHAnsi" w:hAnsiTheme="minorHAnsi"/>
          <w:sz w:val="22"/>
          <w:szCs w:val="22"/>
        </w:rPr>
        <w:t xml:space="preserve">priser som årets fadder och liknande? </w:t>
      </w:r>
    </w:p>
    <w:p w14:paraId="43C120C4" w14:textId="279B819D" w:rsidR="00F40AB2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Nollningen var helt enkelt överlag väldigt</w:t>
      </w:r>
      <w:r w:rsidR="00443D7A">
        <w:rPr>
          <w:rFonts w:asciiTheme="minorHAnsi" w:hAnsiTheme="minorHAnsi"/>
          <w:sz w:val="22"/>
          <w:szCs w:val="22"/>
        </w:rPr>
        <w:t>, väldigt</w:t>
      </w:r>
      <w:r>
        <w:rPr>
          <w:rFonts w:asciiTheme="minorHAnsi" w:hAnsiTheme="minorHAnsi"/>
          <w:sz w:val="22"/>
          <w:szCs w:val="22"/>
        </w:rPr>
        <w:t xml:space="preserve"> rolig.</w:t>
      </w:r>
    </w:p>
    <w:p w14:paraId="336BA5B7" w14:textId="77777777" w:rsidR="00F40AB2" w:rsidRPr="00491195" w:rsidRDefault="00F40AB2" w:rsidP="00F40AB2">
      <w:pPr>
        <w:pStyle w:val="Liststycke"/>
        <w:ind w:left="1660"/>
        <w:rPr>
          <w:rFonts w:asciiTheme="minorHAnsi" w:hAnsiTheme="minorHAnsi"/>
          <w:sz w:val="22"/>
          <w:szCs w:val="22"/>
        </w:rPr>
      </w:pPr>
    </w:p>
    <w:p w14:paraId="5FA20E75" w14:textId="1ED6BBDC" w:rsidR="00806FEF" w:rsidRDefault="00806FEF" w:rsidP="00806FEF">
      <w:pPr>
        <w:autoSpaceDE w:val="0"/>
        <w:rPr>
          <w:rFonts w:asciiTheme="minorHAnsi" w:hAnsiTheme="minorHAnsi" w:cs="Calibri-Bold"/>
          <w:b/>
          <w:color w:val="000000"/>
          <w:sz w:val="28"/>
          <w:szCs w:val="22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>§ 9.</w:t>
      </w:r>
      <w:r w:rsidRPr="00806FEF">
        <w:rPr>
          <w:rFonts w:asciiTheme="minorHAnsi" w:hAnsiTheme="minorHAnsi" w:cs="Calibri-Bold"/>
          <w:color w:val="000000"/>
          <w:sz w:val="22"/>
          <w:szCs w:val="22"/>
        </w:rPr>
        <w:t xml:space="preserve"> </w:t>
      </w:r>
      <w:r w:rsidR="00491195">
        <w:rPr>
          <w:rFonts w:asciiTheme="minorHAnsi" w:hAnsiTheme="minorHAnsi" w:cs="Calibri-Bold"/>
          <w:b/>
          <w:color w:val="000000"/>
          <w:sz w:val="28"/>
          <w:szCs w:val="22"/>
        </w:rPr>
        <w:t>Verksamhetsplanen – hur har det gått?</w:t>
      </w:r>
    </w:p>
    <w:p w14:paraId="26817FC7" w14:textId="029EBBB3" w:rsidR="00806FEF" w:rsidRPr="00DC1B52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Styrelsen skulle anordna ett g</w:t>
      </w:r>
      <w:r w:rsidR="00DC1B52">
        <w:rPr>
          <w:rFonts w:asciiTheme="minorHAnsi" w:hAnsiTheme="minorHAnsi" w:cs="Times New Roman"/>
          <w:sz w:val="22"/>
          <w:szCs w:val="22"/>
        </w:rPr>
        <w:t>emenskapsmöte</w:t>
      </w:r>
      <w:r>
        <w:rPr>
          <w:rFonts w:asciiTheme="minorHAnsi" w:hAnsiTheme="minorHAnsi" w:cs="Times New Roman"/>
          <w:sz w:val="22"/>
          <w:szCs w:val="22"/>
        </w:rPr>
        <w:t xml:space="preserve"> på sjösjukan</w:t>
      </w:r>
      <w:r w:rsidR="00DC1B52">
        <w:rPr>
          <w:rFonts w:asciiTheme="minorHAnsi" w:hAnsiTheme="minorHAnsi" w:cs="Times New Roman"/>
          <w:sz w:val="22"/>
          <w:szCs w:val="22"/>
        </w:rPr>
        <w:t xml:space="preserve"> – </w:t>
      </w:r>
      <w:r>
        <w:rPr>
          <w:rFonts w:asciiTheme="minorHAnsi" w:hAnsiTheme="minorHAnsi" w:cs="Times New Roman"/>
          <w:sz w:val="22"/>
          <w:szCs w:val="22"/>
        </w:rPr>
        <w:t xml:space="preserve">vilket </w:t>
      </w:r>
      <w:r w:rsidR="00443D7A">
        <w:rPr>
          <w:rFonts w:asciiTheme="minorHAnsi" w:hAnsiTheme="minorHAnsi" w:cs="Times New Roman"/>
          <w:sz w:val="22"/>
          <w:szCs w:val="22"/>
        </w:rPr>
        <w:t>genomfördes</w:t>
      </w:r>
      <w:r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2FA9D24D" w14:textId="680AC5DD" w:rsidR="00DC1B52" w:rsidRPr="006C2B27" w:rsidRDefault="00E82005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Meskalin ska s</w:t>
      </w:r>
      <w:r w:rsidR="00DC1B52">
        <w:rPr>
          <w:rFonts w:asciiTheme="minorHAnsi" w:hAnsiTheme="minorHAnsi" w:cs="Times New Roman"/>
          <w:sz w:val="22"/>
          <w:szCs w:val="22"/>
        </w:rPr>
        <w:t>atsa på den studierelaterade</w:t>
      </w:r>
      <w:r w:rsidR="000358E9">
        <w:rPr>
          <w:rFonts w:asciiTheme="minorHAnsi" w:hAnsiTheme="minorHAnsi" w:cs="Times New Roman"/>
          <w:sz w:val="22"/>
          <w:szCs w:val="22"/>
        </w:rPr>
        <w:t xml:space="preserve"> biten – A</w:t>
      </w:r>
      <w:r w:rsidR="00DC1B52">
        <w:rPr>
          <w:rFonts w:asciiTheme="minorHAnsi" w:hAnsiTheme="minorHAnsi" w:cs="Times New Roman"/>
          <w:sz w:val="22"/>
          <w:szCs w:val="22"/>
        </w:rPr>
        <w:t>nna</w:t>
      </w:r>
      <w:r w:rsidR="000358E9">
        <w:rPr>
          <w:rFonts w:asciiTheme="minorHAnsi" w:hAnsiTheme="minorHAnsi" w:cs="Times New Roman"/>
          <w:sz w:val="22"/>
          <w:szCs w:val="22"/>
        </w:rPr>
        <w:t>, socialt ansvarig,</w:t>
      </w:r>
      <w:r w:rsidR="00DC1B52">
        <w:rPr>
          <w:rFonts w:asciiTheme="minorHAnsi" w:hAnsiTheme="minorHAnsi" w:cs="Times New Roman"/>
          <w:sz w:val="22"/>
          <w:szCs w:val="22"/>
        </w:rPr>
        <w:t xml:space="preserve"> </w:t>
      </w:r>
      <w:r w:rsidR="000358E9">
        <w:rPr>
          <w:rFonts w:asciiTheme="minorHAnsi" w:hAnsiTheme="minorHAnsi" w:cs="Times New Roman"/>
          <w:sz w:val="22"/>
          <w:szCs w:val="22"/>
        </w:rPr>
        <w:t>har varit på möte</w:t>
      </w:r>
      <w:r w:rsidR="006C2B27">
        <w:rPr>
          <w:rFonts w:asciiTheme="minorHAnsi" w:hAnsiTheme="minorHAnsi" w:cs="Times New Roman"/>
          <w:sz w:val="22"/>
          <w:szCs w:val="22"/>
        </w:rPr>
        <w:t xml:space="preserve">, men vi har inte </w:t>
      </w:r>
      <w:r w:rsidR="000358E9">
        <w:rPr>
          <w:rFonts w:asciiTheme="minorHAnsi" w:hAnsiTheme="minorHAnsi" w:cs="Times New Roman"/>
          <w:sz w:val="22"/>
          <w:szCs w:val="22"/>
        </w:rPr>
        <w:t>lagt ner mer energi en så på det.  Styrelsen ska belysa fler studiesociala frågor framöver.</w:t>
      </w:r>
    </w:p>
    <w:p w14:paraId="38C093AD" w14:textId="2151DB4C" w:rsidR="006C2B27" w:rsidRPr="006C2B27" w:rsidRDefault="000358E9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Meskalin skulle u</w:t>
      </w:r>
      <w:r w:rsidR="006C2B27">
        <w:rPr>
          <w:rFonts w:asciiTheme="minorHAnsi" w:hAnsiTheme="minorHAnsi" w:cs="Times New Roman"/>
          <w:sz w:val="22"/>
          <w:szCs w:val="22"/>
        </w:rPr>
        <w:t xml:space="preserve">tveckla jobbarlaget – </w:t>
      </w:r>
      <w:r>
        <w:rPr>
          <w:rFonts w:asciiTheme="minorHAnsi" w:hAnsiTheme="minorHAnsi" w:cs="Times New Roman"/>
          <w:sz w:val="22"/>
          <w:szCs w:val="22"/>
        </w:rPr>
        <w:t xml:space="preserve">vilket styrelsen har med fler jobbpass på studentpuben och kommande på Sjösjukan. </w:t>
      </w:r>
    </w:p>
    <w:p w14:paraId="54835D75" w14:textId="55D551D4" w:rsidR="006C2B27" w:rsidRPr="006C2B27" w:rsidRDefault="000358E9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Föreningen ska s</w:t>
      </w:r>
      <w:r w:rsidR="006C2B27">
        <w:rPr>
          <w:rFonts w:asciiTheme="minorHAnsi" w:hAnsiTheme="minorHAnsi" w:cs="Times New Roman"/>
          <w:sz w:val="22"/>
          <w:szCs w:val="22"/>
        </w:rPr>
        <w:t>ynas mer i studentlivet – vilket vi verkligen gör</w:t>
      </w:r>
      <w:r>
        <w:rPr>
          <w:rFonts w:asciiTheme="minorHAnsi" w:hAnsiTheme="minorHAnsi" w:cs="Times New Roman"/>
          <w:sz w:val="22"/>
          <w:szCs w:val="22"/>
        </w:rPr>
        <w:t>!</w:t>
      </w:r>
    </w:p>
    <w:p w14:paraId="7957AE06" w14:textId="30D2F2C9" w:rsidR="006C2B27" w:rsidRPr="006C2B27" w:rsidRDefault="000358E9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Styrelsen ska hålla i en </w:t>
      </w:r>
      <w:r w:rsidR="006C2B27">
        <w:rPr>
          <w:rFonts w:asciiTheme="minorHAnsi" w:hAnsiTheme="minorHAnsi" w:cs="Times New Roman"/>
          <w:sz w:val="22"/>
          <w:szCs w:val="22"/>
        </w:rPr>
        <w:t>Super mega fest</w:t>
      </w:r>
      <w:r>
        <w:rPr>
          <w:rFonts w:asciiTheme="minorHAnsi" w:hAnsiTheme="minorHAnsi" w:cs="Times New Roman"/>
          <w:sz w:val="22"/>
          <w:szCs w:val="22"/>
        </w:rPr>
        <w:t xml:space="preserve"> liknande den på psyket</w:t>
      </w:r>
      <w:r w:rsidR="006C2B27">
        <w:rPr>
          <w:rFonts w:asciiTheme="minorHAnsi" w:hAnsiTheme="minorHAnsi" w:cs="Times New Roman"/>
          <w:sz w:val="22"/>
          <w:szCs w:val="22"/>
        </w:rPr>
        <w:t xml:space="preserve"> – </w:t>
      </w:r>
      <w:r>
        <w:rPr>
          <w:rFonts w:asciiTheme="minorHAnsi" w:hAnsiTheme="minorHAnsi" w:cs="Times New Roman"/>
          <w:sz w:val="22"/>
          <w:szCs w:val="22"/>
        </w:rPr>
        <w:t>något som styrelsen ska ta tag i.</w:t>
      </w:r>
    </w:p>
    <w:p w14:paraId="184A8B74" w14:textId="35291D9E" w:rsidR="006C2B27" w:rsidRPr="00491195" w:rsidRDefault="006C2B27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Kaktusgalan ska </w:t>
      </w:r>
      <w:r w:rsidR="000358E9">
        <w:rPr>
          <w:rFonts w:asciiTheme="minorHAnsi" w:hAnsiTheme="minorHAnsi" w:cs="Times New Roman"/>
          <w:sz w:val="22"/>
          <w:szCs w:val="22"/>
        </w:rPr>
        <w:t>hållas i år igen. R</w:t>
      </w:r>
      <w:r>
        <w:rPr>
          <w:rFonts w:asciiTheme="minorHAnsi" w:hAnsiTheme="minorHAnsi" w:cs="Times New Roman"/>
          <w:sz w:val="22"/>
          <w:szCs w:val="22"/>
        </w:rPr>
        <w:t>oxanne</w:t>
      </w:r>
      <w:r w:rsidR="000358E9">
        <w:rPr>
          <w:rFonts w:asciiTheme="minorHAnsi" w:hAnsiTheme="minorHAnsi" w:cs="Times New Roman"/>
          <w:sz w:val="22"/>
          <w:szCs w:val="22"/>
        </w:rPr>
        <w:t>, sexmästare,</w:t>
      </w:r>
      <w:r>
        <w:rPr>
          <w:rFonts w:asciiTheme="minorHAnsi" w:hAnsiTheme="minorHAnsi" w:cs="Times New Roman"/>
          <w:sz w:val="22"/>
          <w:szCs w:val="22"/>
        </w:rPr>
        <w:t xml:space="preserve"> har pratat med folk som vill att galan ska bli av, men sexmästarna orkar inte dra</w:t>
      </w:r>
      <w:r w:rsidR="000358E9">
        <w:rPr>
          <w:rFonts w:asciiTheme="minorHAnsi" w:hAnsiTheme="minorHAnsi" w:cs="Times New Roman"/>
          <w:sz w:val="22"/>
          <w:szCs w:val="22"/>
        </w:rPr>
        <w:t xml:space="preserve"> i det. Styrelsen kan stå bakom </w:t>
      </w:r>
      <w:r>
        <w:rPr>
          <w:rFonts w:asciiTheme="minorHAnsi" w:hAnsiTheme="minorHAnsi" w:cs="Times New Roman"/>
          <w:sz w:val="22"/>
          <w:szCs w:val="22"/>
        </w:rPr>
        <w:t>e</w:t>
      </w:r>
      <w:r w:rsidR="000358E9">
        <w:rPr>
          <w:rFonts w:asciiTheme="minorHAnsi" w:hAnsiTheme="minorHAnsi" w:cs="Times New Roman"/>
          <w:sz w:val="22"/>
          <w:szCs w:val="22"/>
        </w:rPr>
        <w:t>venemanget, men inte planera det själva.</w:t>
      </w:r>
      <w:r w:rsidR="00BB4E7A">
        <w:rPr>
          <w:rFonts w:asciiTheme="minorHAnsi" w:hAnsiTheme="minorHAnsi" w:cs="Times New Roman"/>
          <w:sz w:val="22"/>
          <w:szCs w:val="22"/>
        </w:rPr>
        <w:t xml:space="preserve"> En idé är att g</w:t>
      </w:r>
      <w:r>
        <w:rPr>
          <w:rFonts w:asciiTheme="minorHAnsi" w:hAnsiTheme="minorHAnsi" w:cs="Times New Roman"/>
          <w:sz w:val="22"/>
          <w:szCs w:val="22"/>
        </w:rPr>
        <w:t xml:space="preserve">öra det till en sittning i år </w:t>
      </w:r>
      <w:r w:rsidR="00BB4E7A">
        <w:rPr>
          <w:rFonts w:asciiTheme="minorHAnsi" w:hAnsiTheme="minorHAnsi" w:cs="Times New Roman"/>
          <w:sz w:val="22"/>
          <w:szCs w:val="22"/>
        </w:rPr>
        <w:t>i lokaler som t.ex. S</w:t>
      </w:r>
      <w:r w:rsidR="00FE1CCB">
        <w:rPr>
          <w:rFonts w:asciiTheme="minorHAnsi" w:hAnsiTheme="minorHAnsi" w:cs="Times New Roman"/>
          <w:sz w:val="22"/>
          <w:szCs w:val="22"/>
        </w:rPr>
        <w:t xml:space="preserve">andras. </w:t>
      </w:r>
    </w:p>
    <w:p w14:paraId="28EB8076" w14:textId="60A4DB37" w:rsidR="00FE1CCB" w:rsidRPr="00BB4E7A" w:rsidRDefault="00FE1CCB" w:rsidP="00BB4E7A">
      <w:pPr>
        <w:pStyle w:val="Liststycke"/>
        <w:numPr>
          <w:ilvl w:val="0"/>
          <w:numId w:val="2"/>
        </w:numPr>
        <w:rPr>
          <w:rFonts w:asciiTheme="minorHAnsi" w:hAnsiTheme="minorHAnsi" w:cs="Calibri-Bold"/>
          <w:color w:val="000000"/>
          <w:sz w:val="22"/>
          <w:szCs w:val="22"/>
        </w:rPr>
      </w:pPr>
      <w:r>
        <w:rPr>
          <w:rFonts w:asciiTheme="minorHAnsi" w:hAnsiTheme="minorHAnsi" w:cs="Calibri-Bold"/>
          <w:color w:val="000000"/>
          <w:sz w:val="22"/>
          <w:szCs w:val="22"/>
        </w:rPr>
        <w:t>Planera och genomföra fler sittningar – vilket vi jobbar med</w:t>
      </w:r>
      <w:r w:rsidR="00BB4E7A">
        <w:rPr>
          <w:rFonts w:asciiTheme="minorHAnsi" w:hAnsiTheme="minorHAnsi" w:cs="Calibri-Bold"/>
          <w:color w:val="000000"/>
          <w:sz w:val="22"/>
          <w:szCs w:val="22"/>
        </w:rPr>
        <w:t xml:space="preserve">. Dock har projektledargruppen </w:t>
      </w:r>
      <w:r w:rsidRPr="00BB4E7A">
        <w:rPr>
          <w:rFonts w:asciiTheme="minorHAnsi" w:hAnsiTheme="minorHAnsi" w:cs="Calibri-Bold"/>
          <w:color w:val="000000"/>
          <w:sz w:val="22"/>
          <w:szCs w:val="22"/>
        </w:rPr>
        <w:t>försvunnit</w:t>
      </w:r>
      <w:r w:rsidR="00BB4E7A" w:rsidRPr="00BB4E7A">
        <w:rPr>
          <w:rFonts w:asciiTheme="minorHAnsi" w:hAnsiTheme="minorHAnsi" w:cs="Calibri-Bold"/>
          <w:color w:val="000000"/>
          <w:sz w:val="22"/>
          <w:szCs w:val="22"/>
        </w:rPr>
        <w:t>.</w:t>
      </w:r>
    </w:p>
    <w:p w14:paraId="77978AB9" w14:textId="77777777" w:rsidR="00FE1CCB" w:rsidRPr="00806FEF" w:rsidRDefault="00FE1CCB" w:rsidP="00FE1CCB">
      <w:pPr>
        <w:pStyle w:val="Liststycke"/>
        <w:ind w:left="1660"/>
        <w:rPr>
          <w:rFonts w:asciiTheme="minorHAnsi" w:hAnsiTheme="minorHAnsi" w:cs="Calibri-Bold"/>
          <w:color w:val="000000"/>
          <w:sz w:val="22"/>
          <w:szCs w:val="22"/>
        </w:rPr>
      </w:pPr>
    </w:p>
    <w:p w14:paraId="510FBC19" w14:textId="5CC718C5" w:rsidR="00806FEF" w:rsidRPr="00806FEF" w:rsidRDefault="00806FEF" w:rsidP="00806FEF">
      <w:pPr>
        <w:autoSpaceDE w:val="0"/>
        <w:rPr>
          <w:rFonts w:asciiTheme="minorHAnsi" w:hAnsiTheme="minorHAnsi" w:cs="Calibri-Bold"/>
          <w:b/>
          <w:bCs/>
          <w:color w:val="00B8FF"/>
          <w:sz w:val="32"/>
          <w:szCs w:val="32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10. </w:t>
      </w:r>
      <w:r w:rsidR="00491195">
        <w:rPr>
          <w:rFonts w:asciiTheme="minorHAnsi" w:hAnsiTheme="minorHAnsi" w:cs="Calibri-Bold"/>
          <w:b/>
          <w:bCs/>
          <w:sz w:val="28"/>
          <w:szCs w:val="32"/>
        </w:rPr>
        <w:t>Ekonomi</w:t>
      </w:r>
    </w:p>
    <w:p w14:paraId="69E2038B" w14:textId="0FAF1519" w:rsidR="00F40AB2" w:rsidRPr="00F40AB2" w:rsidRDefault="00F40AB2" w:rsidP="00F40AB2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Wictor</w:t>
      </w:r>
      <w:r w:rsidR="00590553">
        <w:rPr>
          <w:rFonts w:asciiTheme="minorHAnsi" w:hAnsiTheme="minorHAnsi"/>
          <w:sz w:val="22"/>
          <w:szCs w:val="22"/>
        </w:rPr>
        <w:t>, kassör,</w:t>
      </w:r>
      <w:r>
        <w:rPr>
          <w:rFonts w:asciiTheme="minorHAnsi" w:hAnsiTheme="minorHAnsi"/>
          <w:sz w:val="22"/>
          <w:szCs w:val="22"/>
        </w:rPr>
        <w:t xml:space="preserve"> redovisar och informera</w:t>
      </w:r>
      <w:r w:rsidR="00590553">
        <w:rPr>
          <w:rFonts w:asciiTheme="minorHAnsi" w:hAnsiTheme="minorHAnsi"/>
          <w:sz w:val="22"/>
          <w:szCs w:val="22"/>
        </w:rPr>
        <w:t>r om</w:t>
      </w:r>
      <w:r>
        <w:rPr>
          <w:rFonts w:asciiTheme="minorHAnsi" w:hAnsiTheme="minorHAnsi"/>
          <w:sz w:val="22"/>
          <w:szCs w:val="22"/>
        </w:rPr>
        <w:t xml:space="preserve"> ekonom</w:t>
      </w:r>
      <w:r w:rsidR="00590553">
        <w:rPr>
          <w:rFonts w:asciiTheme="minorHAnsi" w:hAnsiTheme="minorHAnsi"/>
          <w:sz w:val="22"/>
          <w:szCs w:val="22"/>
        </w:rPr>
        <w:t xml:space="preserve">in samt </w:t>
      </w:r>
      <w:r w:rsidR="00CE1E5F">
        <w:rPr>
          <w:rFonts w:asciiTheme="minorHAnsi" w:hAnsiTheme="minorHAnsi"/>
          <w:sz w:val="22"/>
          <w:szCs w:val="22"/>
        </w:rPr>
        <w:t xml:space="preserve">inkomster under nollningen. </w:t>
      </w:r>
    </w:p>
    <w:p w14:paraId="2C07132C" w14:textId="61AE3DED" w:rsidR="00F40AB2" w:rsidRPr="00F40AB2" w:rsidRDefault="00590553" w:rsidP="00F40AB2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Meskalin</w:t>
      </w:r>
      <w:r w:rsidR="00F40AB2">
        <w:rPr>
          <w:rFonts w:asciiTheme="minorHAnsi" w:hAnsiTheme="minorHAnsi"/>
          <w:sz w:val="22"/>
          <w:szCs w:val="22"/>
        </w:rPr>
        <w:t xml:space="preserve"> har gått plus</w:t>
      </w:r>
      <w:r>
        <w:rPr>
          <w:rFonts w:asciiTheme="minorHAnsi" w:hAnsiTheme="minorHAnsi"/>
          <w:sz w:val="22"/>
          <w:szCs w:val="22"/>
        </w:rPr>
        <w:t xml:space="preserve"> på kontot under nollningen</w:t>
      </w:r>
      <w:r w:rsidR="00F40AB2">
        <w:rPr>
          <w:rFonts w:asciiTheme="minorHAnsi" w:hAnsiTheme="minorHAnsi"/>
          <w:sz w:val="22"/>
          <w:szCs w:val="22"/>
        </w:rPr>
        <w:t xml:space="preserve">. Turkossittnigen </w:t>
      </w:r>
      <w:r>
        <w:rPr>
          <w:rFonts w:asciiTheme="minorHAnsi" w:hAnsiTheme="minorHAnsi"/>
          <w:sz w:val="22"/>
          <w:szCs w:val="22"/>
        </w:rPr>
        <w:t xml:space="preserve">kostade ca </w:t>
      </w:r>
      <w:r w:rsidR="00F40AB2">
        <w:rPr>
          <w:rFonts w:asciiTheme="minorHAnsi" w:hAnsiTheme="minorHAnsi"/>
          <w:sz w:val="22"/>
          <w:szCs w:val="22"/>
        </w:rPr>
        <w:t xml:space="preserve">16000 </w:t>
      </w:r>
      <w:r>
        <w:rPr>
          <w:rFonts w:asciiTheme="minorHAnsi" w:hAnsiTheme="minorHAnsi"/>
          <w:sz w:val="22"/>
          <w:szCs w:val="22"/>
        </w:rPr>
        <w:t>kr</w:t>
      </w:r>
      <w:r w:rsidR="00443D7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och föreningen fick plus </w:t>
      </w:r>
      <w:r w:rsidR="00F40AB2">
        <w:rPr>
          <w:rFonts w:asciiTheme="minorHAnsi" w:hAnsiTheme="minorHAnsi"/>
          <w:sz w:val="22"/>
          <w:szCs w:val="22"/>
        </w:rPr>
        <w:t>250</w:t>
      </w:r>
      <w:r>
        <w:rPr>
          <w:rFonts w:asciiTheme="minorHAnsi" w:hAnsiTheme="minorHAnsi"/>
          <w:sz w:val="22"/>
          <w:szCs w:val="22"/>
        </w:rPr>
        <w:t xml:space="preserve">kr. </w:t>
      </w:r>
      <w:proofErr w:type="spellStart"/>
      <w:r>
        <w:rPr>
          <w:rFonts w:asciiTheme="minorHAnsi" w:hAnsiTheme="minorHAnsi"/>
          <w:sz w:val="22"/>
          <w:szCs w:val="22"/>
        </w:rPr>
        <w:t>Finsittningen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3A4E11">
        <w:rPr>
          <w:rFonts w:asciiTheme="minorHAnsi" w:hAnsiTheme="minorHAnsi"/>
          <w:sz w:val="22"/>
          <w:szCs w:val="22"/>
        </w:rPr>
        <w:t xml:space="preserve">kostade ca </w:t>
      </w:r>
      <w:r w:rsidR="00F40AB2">
        <w:rPr>
          <w:rFonts w:asciiTheme="minorHAnsi" w:hAnsiTheme="minorHAnsi"/>
          <w:sz w:val="22"/>
          <w:szCs w:val="22"/>
        </w:rPr>
        <w:t xml:space="preserve">25000 </w:t>
      </w:r>
      <w:r w:rsidR="003A4E11">
        <w:rPr>
          <w:rFonts w:asciiTheme="minorHAnsi" w:hAnsiTheme="minorHAnsi"/>
          <w:sz w:val="22"/>
          <w:szCs w:val="22"/>
        </w:rPr>
        <w:t>kr för föreningen och vi gick ä</w:t>
      </w:r>
      <w:r w:rsidR="00443D7A">
        <w:rPr>
          <w:rFonts w:asciiTheme="minorHAnsi" w:hAnsiTheme="minorHAnsi"/>
          <w:sz w:val="22"/>
          <w:szCs w:val="22"/>
        </w:rPr>
        <w:t>ven minus 3000 kr på utgifter r</w:t>
      </w:r>
      <w:r w:rsidR="003A4E11">
        <w:rPr>
          <w:rFonts w:asciiTheme="minorHAnsi" w:hAnsiTheme="minorHAnsi"/>
          <w:sz w:val="22"/>
          <w:szCs w:val="22"/>
        </w:rPr>
        <w:t xml:space="preserve">örande sittningen.  </w:t>
      </w:r>
    </w:p>
    <w:p w14:paraId="2AAF50B4" w14:textId="54F4CDC6" w:rsidR="00F40AB2" w:rsidRPr="00F40AB2" w:rsidRDefault="00F40AB2" w:rsidP="00F40AB2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Kårkväll</w:t>
      </w:r>
      <w:r w:rsidR="003A4E11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biljetter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3A4E11">
        <w:rPr>
          <w:rFonts w:asciiTheme="minorHAnsi" w:hAnsiTheme="minorHAnsi"/>
          <w:sz w:val="22"/>
          <w:szCs w:val="22"/>
        </w:rPr>
        <w:t>och Gardenpartybiljetterna gick på ca 6000 kr och Meskalin gick 1000 kr plus.</w:t>
      </w:r>
    </w:p>
    <w:p w14:paraId="7FF53B2C" w14:textId="2AC7C549" w:rsidR="00491195" w:rsidRPr="00491195" w:rsidRDefault="003A4E11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 xml:space="preserve">Totalt kostade sittningarna </w:t>
      </w:r>
      <w:r w:rsidR="00F40AB2">
        <w:rPr>
          <w:rFonts w:asciiTheme="minorHAnsi" w:hAnsiTheme="minorHAnsi" w:cs="Calibri-Bold"/>
          <w:sz w:val="22"/>
          <w:szCs w:val="22"/>
        </w:rPr>
        <w:t xml:space="preserve">65000 kr </w:t>
      </w:r>
      <w:r>
        <w:rPr>
          <w:rFonts w:asciiTheme="minorHAnsi" w:hAnsiTheme="minorHAnsi" w:cs="Calibri-Bold"/>
          <w:sz w:val="22"/>
          <w:szCs w:val="22"/>
        </w:rPr>
        <w:t xml:space="preserve">och föreningen gick back 290 kr. </w:t>
      </w:r>
    </w:p>
    <w:p w14:paraId="63C6D3AE" w14:textId="2DD13C58" w:rsidR="00491195" w:rsidRDefault="003A4E11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 xml:space="preserve">Det har varit en </w:t>
      </w:r>
      <w:proofErr w:type="spellStart"/>
      <w:r w:rsidR="00F40AB2">
        <w:rPr>
          <w:rFonts w:asciiTheme="minorHAnsi" w:hAnsiTheme="minorHAnsi" w:cs="Calibri-Bold"/>
          <w:sz w:val="22"/>
          <w:szCs w:val="22"/>
        </w:rPr>
        <w:t>plusdiff</w:t>
      </w:r>
      <w:proofErr w:type="spellEnd"/>
      <w:r w:rsidR="00F40AB2">
        <w:rPr>
          <w:rFonts w:asciiTheme="minorHAnsi" w:hAnsiTheme="minorHAnsi" w:cs="Calibri-Bold"/>
          <w:sz w:val="22"/>
          <w:szCs w:val="22"/>
        </w:rPr>
        <w:t xml:space="preserve"> i kassan från första dagen</w:t>
      </w:r>
      <w:r>
        <w:rPr>
          <w:rFonts w:asciiTheme="minorHAnsi" w:hAnsiTheme="minorHAnsi" w:cs="Calibri-Bold"/>
          <w:sz w:val="22"/>
          <w:szCs w:val="22"/>
        </w:rPr>
        <w:t xml:space="preserve"> på nollningen. </w:t>
      </w:r>
    </w:p>
    <w:p w14:paraId="4C6038B1" w14:textId="3FE3B213" w:rsidR="00CE1E5F" w:rsidRDefault="003A4E11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>M</w:t>
      </w:r>
      <w:r w:rsidR="00CE1E5F">
        <w:rPr>
          <w:rFonts w:asciiTheme="minorHAnsi" w:hAnsiTheme="minorHAnsi" w:cs="Calibri-Bold"/>
          <w:sz w:val="22"/>
          <w:szCs w:val="22"/>
        </w:rPr>
        <w:t>ånga medlemskap</w:t>
      </w:r>
      <w:r>
        <w:rPr>
          <w:rFonts w:asciiTheme="minorHAnsi" w:hAnsiTheme="minorHAnsi" w:cs="Calibri-Bold"/>
          <w:sz w:val="22"/>
          <w:szCs w:val="22"/>
        </w:rPr>
        <w:t xml:space="preserve"> blev sålda och föreningen fick in</w:t>
      </w:r>
      <w:r w:rsidR="00CE1E5F">
        <w:rPr>
          <w:rFonts w:asciiTheme="minorHAnsi" w:hAnsiTheme="minorHAnsi" w:cs="Calibri-Bold"/>
          <w:sz w:val="22"/>
          <w:szCs w:val="22"/>
        </w:rPr>
        <w:t xml:space="preserve"> 12620 kr</w:t>
      </w:r>
      <w:r>
        <w:rPr>
          <w:rFonts w:asciiTheme="minorHAnsi" w:hAnsiTheme="minorHAnsi" w:cs="Calibri-Bold"/>
          <w:sz w:val="22"/>
          <w:szCs w:val="22"/>
        </w:rPr>
        <w:t xml:space="preserve"> på det. </w:t>
      </w:r>
    </w:p>
    <w:p w14:paraId="226BC03C" w14:textId="5ED312F2" w:rsidR="00CE1E5F" w:rsidRDefault="003A4E11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>Wictor, kassör, har inte fått någon faktura för</w:t>
      </w:r>
      <w:r w:rsidR="00CE1E5F">
        <w:rPr>
          <w:rFonts w:asciiTheme="minorHAnsi" w:hAnsiTheme="minorHAnsi" w:cs="Calibri-Bold"/>
          <w:sz w:val="22"/>
          <w:szCs w:val="22"/>
        </w:rPr>
        <w:t xml:space="preserve"> </w:t>
      </w:r>
      <w:proofErr w:type="spellStart"/>
      <w:r w:rsidR="00CE1E5F">
        <w:rPr>
          <w:rFonts w:asciiTheme="minorHAnsi" w:hAnsiTheme="minorHAnsi" w:cs="Calibri-Bold"/>
          <w:sz w:val="22"/>
          <w:szCs w:val="22"/>
        </w:rPr>
        <w:t>nollehäftet</w:t>
      </w:r>
      <w:proofErr w:type="spellEnd"/>
      <w:r>
        <w:rPr>
          <w:rFonts w:asciiTheme="minorHAnsi" w:hAnsiTheme="minorHAnsi" w:cs="Calibri-Bold"/>
          <w:sz w:val="22"/>
          <w:szCs w:val="22"/>
        </w:rPr>
        <w:t>. Kostanden ska vara på</w:t>
      </w:r>
      <w:r w:rsidR="00CE1E5F">
        <w:rPr>
          <w:rFonts w:asciiTheme="minorHAnsi" w:hAnsiTheme="minorHAnsi" w:cs="Calibri-Bold"/>
          <w:sz w:val="22"/>
          <w:szCs w:val="22"/>
        </w:rPr>
        <w:t xml:space="preserve"> 3690 kr </w:t>
      </w:r>
      <w:r>
        <w:rPr>
          <w:rFonts w:asciiTheme="minorHAnsi" w:hAnsiTheme="minorHAnsi" w:cs="Calibri-Bold"/>
          <w:sz w:val="22"/>
          <w:szCs w:val="22"/>
        </w:rPr>
        <w:t>och även där föreningen</w:t>
      </w:r>
      <w:r w:rsidR="00CE1E5F">
        <w:rPr>
          <w:rFonts w:asciiTheme="minorHAnsi" w:hAnsiTheme="minorHAnsi" w:cs="Calibri-Bold"/>
          <w:sz w:val="22"/>
          <w:szCs w:val="22"/>
        </w:rPr>
        <w:t xml:space="preserve"> går plus </w:t>
      </w:r>
      <w:r>
        <w:rPr>
          <w:rFonts w:asciiTheme="minorHAnsi" w:hAnsiTheme="minorHAnsi" w:cs="Calibri-Bold"/>
          <w:sz w:val="22"/>
          <w:szCs w:val="22"/>
        </w:rPr>
        <w:t>tack vare</w:t>
      </w:r>
      <w:r w:rsidR="00CE1E5F">
        <w:rPr>
          <w:rFonts w:asciiTheme="minorHAnsi" w:hAnsiTheme="minorHAnsi" w:cs="Calibri-Bold"/>
          <w:sz w:val="22"/>
          <w:szCs w:val="22"/>
        </w:rPr>
        <w:t xml:space="preserve"> sponsorintäkterna</w:t>
      </w:r>
      <w:r>
        <w:rPr>
          <w:rFonts w:asciiTheme="minorHAnsi" w:hAnsiTheme="minorHAnsi" w:cs="Calibri-Bold"/>
          <w:sz w:val="22"/>
          <w:szCs w:val="22"/>
        </w:rPr>
        <w:t>.</w:t>
      </w:r>
    </w:p>
    <w:p w14:paraId="53B6FBF0" w14:textId="54831B14" w:rsidR="00CE1E5F" w:rsidRDefault="003A4E11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>Sex stycken faddrar har inte betalat för sina faddertröjor, sexmästarna ska prata med dessa.</w:t>
      </w:r>
    </w:p>
    <w:p w14:paraId="4A02862E" w14:textId="650B36EA" w:rsidR="00DC1B52" w:rsidRDefault="003A4E11" w:rsidP="00DC1B52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>
        <w:rPr>
          <w:rFonts w:asciiTheme="minorHAnsi" w:hAnsiTheme="minorHAnsi" w:cs="Calibri-Bold"/>
          <w:sz w:val="22"/>
          <w:szCs w:val="22"/>
        </w:rPr>
        <w:t xml:space="preserve">Antalet </w:t>
      </w:r>
      <w:r w:rsidR="00443D7A">
        <w:rPr>
          <w:rFonts w:asciiTheme="minorHAnsi" w:hAnsiTheme="minorHAnsi" w:cs="Calibri-Bold"/>
          <w:sz w:val="22"/>
          <w:szCs w:val="22"/>
        </w:rPr>
        <w:t>Gardenparty</w:t>
      </w:r>
      <w:r w:rsidR="00DC1B52">
        <w:rPr>
          <w:rFonts w:asciiTheme="minorHAnsi" w:hAnsiTheme="minorHAnsi" w:cs="Calibri-Bold"/>
          <w:sz w:val="22"/>
          <w:szCs w:val="22"/>
        </w:rPr>
        <w:t xml:space="preserve"> </w:t>
      </w:r>
      <w:r w:rsidR="00443D7A">
        <w:rPr>
          <w:rFonts w:asciiTheme="minorHAnsi" w:hAnsiTheme="minorHAnsi" w:cs="Calibri-Bold"/>
          <w:sz w:val="22"/>
          <w:szCs w:val="22"/>
        </w:rPr>
        <w:t>biljetter</w:t>
      </w:r>
      <w:r w:rsidR="00DC1B52">
        <w:rPr>
          <w:rFonts w:asciiTheme="minorHAnsi" w:hAnsiTheme="minorHAnsi" w:cs="Calibri-Bold"/>
          <w:sz w:val="22"/>
          <w:szCs w:val="22"/>
        </w:rPr>
        <w:t xml:space="preserve"> stämmer</w:t>
      </w:r>
      <w:r>
        <w:rPr>
          <w:rFonts w:asciiTheme="minorHAnsi" w:hAnsiTheme="minorHAnsi" w:cs="Calibri-Bold"/>
          <w:sz w:val="22"/>
          <w:szCs w:val="22"/>
        </w:rPr>
        <w:t xml:space="preserve"> överens </w:t>
      </w:r>
      <w:r w:rsidR="00DC1B52">
        <w:rPr>
          <w:rFonts w:asciiTheme="minorHAnsi" w:hAnsiTheme="minorHAnsi" w:cs="Calibri-Bold"/>
          <w:sz w:val="22"/>
          <w:szCs w:val="22"/>
        </w:rPr>
        <w:t>med de</w:t>
      </w:r>
      <w:r>
        <w:rPr>
          <w:rFonts w:asciiTheme="minorHAnsi" w:hAnsiTheme="minorHAnsi" w:cs="Calibri-Bold"/>
          <w:sz w:val="22"/>
          <w:szCs w:val="22"/>
        </w:rPr>
        <w:t xml:space="preserve"> antal</w:t>
      </w:r>
      <w:r w:rsidR="00DC1B52">
        <w:rPr>
          <w:rFonts w:asciiTheme="minorHAnsi" w:hAnsiTheme="minorHAnsi" w:cs="Calibri-Bold"/>
          <w:sz w:val="22"/>
          <w:szCs w:val="22"/>
        </w:rPr>
        <w:t xml:space="preserve"> som ska lämnas tillbaka till KSL</w:t>
      </w:r>
      <w:r>
        <w:rPr>
          <w:rFonts w:asciiTheme="minorHAnsi" w:hAnsiTheme="minorHAnsi" w:cs="Calibri-Bold"/>
          <w:sz w:val="22"/>
          <w:szCs w:val="22"/>
        </w:rPr>
        <w:t xml:space="preserve">. </w:t>
      </w:r>
    </w:p>
    <w:p w14:paraId="4CE1D558" w14:textId="38AC0C55" w:rsidR="00DC1B52" w:rsidRPr="00DC1B52" w:rsidRDefault="00DC1B52" w:rsidP="00DC1B52">
      <w:pPr>
        <w:pStyle w:val="Liststycke"/>
        <w:numPr>
          <w:ilvl w:val="0"/>
          <w:numId w:val="2"/>
        </w:numPr>
        <w:rPr>
          <w:rFonts w:asciiTheme="minorHAnsi" w:hAnsiTheme="minorHAnsi" w:cs="Calibri-Bold"/>
          <w:sz w:val="22"/>
          <w:szCs w:val="22"/>
        </w:rPr>
      </w:pPr>
      <w:r w:rsidRPr="00DC1B52">
        <w:rPr>
          <w:rFonts w:asciiTheme="minorHAnsi" w:hAnsiTheme="minorHAnsi" w:cs="Calibri-Bold"/>
          <w:sz w:val="22"/>
          <w:szCs w:val="22"/>
        </w:rPr>
        <w:t xml:space="preserve">Totalt allt som allt </w:t>
      </w:r>
      <w:r w:rsidR="003A4E11">
        <w:rPr>
          <w:rFonts w:asciiTheme="minorHAnsi" w:hAnsiTheme="minorHAnsi" w:cs="Calibri-Bold"/>
          <w:sz w:val="22"/>
          <w:szCs w:val="22"/>
        </w:rPr>
        <w:t xml:space="preserve">har nollningen dragit in </w:t>
      </w:r>
      <w:r w:rsidRPr="00DC1B52">
        <w:rPr>
          <w:rFonts w:asciiTheme="minorHAnsi" w:hAnsiTheme="minorHAnsi" w:cs="Calibri-Bold"/>
          <w:sz w:val="22"/>
          <w:szCs w:val="22"/>
        </w:rPr>
        <w:t>83600</w:t>
      </w:r>
      <w:r w:rsidR="003A4E11">
        <w:rPr>
          <w:rFonts w:asciiTheme="minorHAnsi" w:hAnsiTheme="minorHAnsi" w:cs="Calibri-Bold"/>
          <w:sz w:val="22"/>
          <w:szCs w:val="22"/>
        </w:rPr>
        <w:t xml:space="preserve"> kr och vi har </w:t>
      </w:r>
      <w:r w:rsidRPr="00DC1B52">
        <w:rPr>
          <w:rFonts w:asciiTheme="minorHAnsi" w:hAnsiTheme="minorHAnsi" w:cs="Calibri-Bold"/>
          <w:sz w:val="22"/>
          <w:szCs w:val="22"/>
        </w:rPr>
        <w:t>69000 kr kvar att betala</w:t>
      </w:r>
      <w:r w:rsidR="003A4E11">
        <w:rPr>
          <w:rFonts w:asciiTheme="minorHAnsi" w:hAnsiTheme="minorHAnsi" w:cs="Calibri-Bold"/>
          <w:sz w:val="22"/>
          <w:szCs w:val="22"/>
        </w:rPr>
        <w:t xml:space="preserve">. </w:t>
      </w:r>
    </w:p>
    <w:p w14:paraId="2C7BFFD9" w14:textId="77777777" w:rsidR="00DC1B52" w:rsidRPr="000848A7" w:rsidRDefault="00DC1B52" w:rsidP="00DC1B52">
      <w:pPr>
        <w:pStyle w:val="Liststycke"/>
        <w:ind w:left="1660"/>
        <w:rPr>
          <w:rFonts w:asciiTheme="minorHAnsi" w:hAnsiTheme="minorHAnsi" w:cs="Calibri-Bold"/>
          <w:sz w:val="22"/>
          <w:szCs w:val="22"/>
        </w:rPr>
      </w:pPr>
    </w:p>
    <w:p w14:paraId="1AC70CFD" w14:textId="515F5D21" w:rsidR="00806FEF" w:rsidRPr="00806FEF" w:rsidRDefault="00806FEF" w:rsidP="00806FEF">
      <w:pPr>
        <w:autoSpaceDE w:val="0"/>
        <w:rPr>
          <w:rFonts w:asciiTheme="minorHAnsi" w:hAnsiTheme="minorHAnsi" w:cs="Calibri-Bold"/>
          <w:bCs/>
          <w:sz w:val="28"/>
          <w:szCs w:val="32"/>
        </w:rPr>
      </w:pPr>
      <w:r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11. </w:t>
      </w:r>
      <w:proofErr w:type="spellStart"/>
      <w:r w:rsidR="00491195">
        <w:rPr>
          <w:rFonts w:asciiTheme="minorHAnsi" w:hAnsiTheme="minorHAnsi" w:cs="Calibri-Bold"/>
          <w:b/>
          <w:bCs/>
          <w:sz w:val="28"/>
          <w:szCs w:val="32"/>
        </w:rPr>
        <w:t>MESSkalin</w:t>
      </w:r>
      <w:proofErr w:type="spellEnd"/>
    </w:p>
    <w:p w14:paraId="6F5BB455" w14:textId="187F4C20" w:rsidR="00D62B6A" w:rsidRDefault="00FE1CCB" w:rsidP="009E4FD9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Sofia</w:t>
      </w:r>
      <w:r w:rsidR="006136FC">
        <w:rPr>
          <w:rFonts w:asciiTheme="minorHAnsi" w:hAnsiTheme="minorHAnsi"/>
          <w:sz w:val="22"/>
          <w:szCs w:val="22"/>
        </w:rPr>
        <w:t>, vice sexmästare, har pratat med E</w:t>
      </w:r>
      <w:r w:rsidR="00443D7A">
        <w:rPr>
          <w:rFonts w:asciiTheme="minorHAnsi" w:hAnsiTheme="minorHAnsi"/>
          <w:sz w:val="22"/>
          <w:szCs w:val="22"/>
        </w:rPr>
        <w:t xml:space="preserve">mma i Kalmar </w:t>
      </w:r>
      <w:r>
        <w:rPr>
          <w:rFonts w:asciiTheme="minorHAnsi" w:hAnsiTheme="minorHAnsi"/>
          <w:sz w:val="22"/>
          <w:szCs w:val="22"/>
        </w:rPr>
        <w:t>ESS styrelse</w:t>
      </w:r>
      <w:r w:rsidR="006136FC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och </w:t>
      </w:r>
      <w:r w:rsidR="006136FC">
        <w:rPr>
          <w:rFonts w:asciiTheme="minorHAnsi" w:hAnsiTheme="minorHAnsi"/>
          <w:sz w:val="22"/>
          <w:szCs w:val="22"/>
        </w:rPr>
        <w:t>styrelserna ska göra någonting</w:t>
      </w:r>
      <w:r>
        <w:rPr>
          <w:rFonts w:asciiTheme="minorHAnsi" w:hAnsiTheme="minorHAnsi"/>
          <w:sz w:val="22"/>
          <w:szCs w:val="22"/>
        </w:rPr>
        <w:t xml:space="preserve"> tillsammans. </w:t>
      </w:r>
      <w:r w:rsidR="001F5B15">
        <w:rPr>
          <w:rFonts w:asciiTheme="minorHAnsi" w:hAnsiTheme="minorHAnsi"/>
          <w:sz w:val="22"/>
          <w:szCs w:val="22"/>
        </w:rPr>
        <w:t>Detta för att ö</w:t>
      </w:r>
      <w:r w:rsidR="00443D7A">
        <w:rPr>
          <w:rFonts w:asciiTheme="minorHAnsi" w:hAnsiTheme="minorHAnsi"/>
          <w:sz w:val="22"/>
          <w:szCs w:val="22"/>
        </w:rPr>
        <w:t xml:space="preserve">ka gemenskapen för vi delar </w:t>
      </w:r>
      <w:r>
        <w:rPr>
          <w:rFonts w:asciiTheme="minorHAnsi" w:hAnsiTheme="minorHAnsi"/>
          <w:sz w:val="22"/>
          <w:szCs w:val="22"/>
        </w:rPr>
        <w:t>lokaler</w:t>
      </w:r>
      <w:r w:rsidR="001F5B15">
        <w:rPr>
          <w:rFonts w:asciiTheme="minorHAnsi" w:hAnsiTheme="minorHAnsi"/>
          <w:sz w:val="22"/>
          <w:szCs w:val="22"/>
        </w:rPr>
        <w:t xml:space="preserve"> ute på Kalmar Nyckel</w:t>
      </w:r>
      <w:r w:rsidR="00443D7A">
        <w:rPr>
          <w:rFonts w:asciiTheme="minorHAnsi" w:hAnsiTheme="minorHAnsi"/>
          <w:sz w:val="22"/>
          <w:szCs w:val="22"/>
        </w:rPr>
        <w:t xml:space="preserve"> men har knappt några aktiviteter tillsammans</w:t>
      </w:r>
      <w:r w:rsidR="001F5B15">
        <w:rPr>
          <w:rFonts w:asciiTheme="minorHAnsi" w:hAnsiTheme="minorHAnsi"/>
          <w:sz w:val="22"/>
          <w:szCs w:val="22"/>
        </w:rPr>
        <w:t xml:space="preserve">. </w:t>
      </w:r>
    </w:p>
    <w:p w14:paraId="0B3C13DB" w14:textId="3F3A467A" w:rsidR="00D62B6A" w:rsidRDefault="00FE1CCB" w:rsidP="001F5B15">
      <w:pPr>
        <w:pStyle w:val="Liststycke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Victoria</w:t>
      </w:r>
      <w:r w:rsidR="001F5B15">
        <w:rPr>
          <w:rFonts w:asciiTheme="minorHAnsi" w:hAnsiTheme="minorHAnsi"/>
          <w:sz w:val="22"/>
          <w:szCs w:val="22"/>
        </w:rPr>
        <w:t>, festansvarig i Kalmar ESS,</w:t>
      </w:r>
      <w:r>
        <w:rPr>
          <w:rFonts w:asciiTheme="minorHAnsi" w:hAnsiTheme="minorHAnsi"/>
          <w:sz w:val="22"/>
          <w:szCs w:val="22"/>
        </w:rPr>
        <w:t xml:space="preserve"> vill ha ett even</w:t>
      </w:r>
      <w:r w:rsidR="00130E79">
        <w:rPr>
          <w:rFonts w:asciiTheme="minorHAnsi" w:hAnsiTheme="minorHAnsi"/>
          <w:sz w:val="22"/>
          <w:szCs w:val="22"/>
        </w:rPr>
        <w:t>e</w:t>
      </w:r>
      <w:r w:rsidR="001F5B15">
        <w:rPr>
          <w:rFonts w:asciiTheme="minorHAnsi" w:hAnsiTheme="minorHAnsi"/>
          <w:sz w:val="22"/>
          <w:szCs w:val="22"/>
        </w:rPr>
        <w:t>mang tillsammans med M</w:t>
      </w:r>
      <w:r>
        <w:rPr>
          <w:rFonts w:asciiTheme="minorHAnsi" w:hAnsiTheme="minorHAnsi"/>
          <w:sz w:val="22"/>
          <w:szCs w:val="22"/>
        </w:rPr>
        <w:t xml:space="preserve">eskalin. </w:t>
      </w:r>
      <w:r w:rsidR="001F5B15">
        <w:rPr>
          <w:rFonts w:asciiTheme="minorHAnsi" w:hAnsiTheme="minorHAnsi"/>
          <w:sz w:val="22"/>
          <w:szCs w:val="22"/>
        </w:rPr>
        <w:t xml:space="preserve">Det kan t.ex. vara </w:t>
      </w:r>
      <w:r>
        <w:rPr>
          <w:rFonts w:asciiTheme="minorHAnsi" w:hAnsiTheme="minorHAnsi"/>
          <w:sz w:val="22"/>
          <w:szCs w:val="22"/>
        </w:rPr>
        <w:t xml:space="preserve">sittning och sen </w:t>
      </w:r>
      <w:proofErr w:type="spellStart"/>
      <w:r>
        <w:rPr>
          <w:rFonts w:asciiTheme="minorHAnsi" w:hAnsiTheme="minorHAnsi"/>
          <w:sz w:val="22"/>
          <w:szCs w:val="22"/>
        </w:rPr>
        <w:t>kårkväll</w:t>
      </w:r>
      <w:proofErr w:type="spellEnd"/>
      <w:r w:rsidR="001F5B15">
        <w:rPr>
          <w:rFonts w:asciiTheme="minorHAnsi" w:hAnsiTheme="minorHAnsi"/>
          <w:sz w:val="22"/>
          <w:szCs w:val="22"/>
        </w:rPr>
        <w:t>, evenemanget ska hållas någon gång i oktober/november. Sandras är en bra lokal för så många studenter.</w:t>
      </w:r>
    </w:p>
    <w:p w14:paraId="08CD18BA" w14:textId="77777777" w:rsidR="001F5B15" w:rsidRPr="001F5B15" w:rsidRDefault="001F5B15" w:rsidP="001F5B15">
      <w:pPr>
        <w:pStyle w:val="Liststycke"/>
        <w:ind w:left="1660"/>
        <w:rPr>
          <w:rFonts w:asciiTheme="minorHAnsi" w:hAnsiTheme="minorHAnsi"/>
          <w:sz w:val="22"/>
          <w:szCs w:val="22"/>
        </w:rPr>
      </w:pPr>
    </w:p>
    <w:p w14:paraId="32032F7B" w14:textId="26A6015A" w:rsidR="00D62B6A" w:rsidRPr="00D62B6A" w:rsidRDefault="00D62B6A" w:rsidP="00D62B6A">
      <w:pPr>
        <w:autoSpaceDE w:val="0"/>
        <w:rPr>
          <w:rFonts w:asciiTheme="minorHAnsi" w:hAnsiTheme="minorHAnsi" w:cs="Calibri-Bold"/>
          <w:bCs/>
          <w:sz w:val="28"/>
          <w:szCs w:val="32"/>
        </w:rPr>
      </w:pPr>
      <w:r>
        <w:rPr>
          <w:rFonts w:asciiTheme="minorHAnsi" w:hAnsiTheme="minorHAnsi" w:cs="Calibri-Bold"/>
          <w:b/>
          <w:bCs/>
          <w:color w:val="00B8FF"/>
          <w:sz w:val="32"/>
          <w:szCs w:val="32"/>
        </w:rPr>
        <w:t>§ 12</w:t>
      </w:r>
      <w:r w:rsidRPr="00D62B6A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. </w:t>
      </w:r>
      <w:r w:rsidR="00491195">
        <w:rPr>
          <w:rFonts w:asciiTheme="minorHAnsi" w:hAnsiTheme="minorHAnsi" w:cs="Calibri-Bold"/>
          <w:b/>
          <w:bCs/>
          <w:sz w:val="28"/>
          <w:szCs w:val="32"/>
        </w:rPr>
        <w:t>Planering av hösten</w:t>
      </w:r>
    </w:p>
    <w:p w14:paraId="6C6532A5" w14:textId="6836B7DD" w:rsidR="00D62B6A" w:rsidRPr="00130E79" w:rsidRDefault="001F5B15" w:rsidP="00491195">
      <w:pPr>
        <w:pStyle w:val="Liststycke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K</w:t>
      </w:r>
      <w:r w:rsidR="00130E79">
        <w:rPr>
          <w:rFonts w:asciiTheme="minorHAnsi" w:hAnsiTheme="minorHAnsi"/>
          <w:sz w:val="22"/>
          <w:szCs w:val="22"/>
        </w:rPr>
        <w:t>aktusgalan</w:t>
      </w:r>
      <w:r>
        <w:rPr>
          <w:rFonts w:asciiTheme="minorHAnsi" w:hAnsiTheme="minorHAnsi"/>
          <w:sz w:val="22"/>
          <w:szCs w:val="22"/>
        </w:rPr>
        <w:t xml:space="preserve"> ska planeras och genomföras.</w:t>
      </w:r>
    </w:p>
    <w:p w14:paraId="037229A4" w14:textId="033D2DB2" w:rsidR="00130E79" w:rsidRPr="00130E79" w:rsidRDefault="001F5B15" w:rsidP="00491195">
      <w:pPr>
        <w:pStyle w:val="Liststycke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En sittning/</w:t>
      </w:r>
      <w:proofErr w:type="spellStart"/>
      <w:r>
        <w:rPr>
          <w:rFonts w:asciiTheme="minorHAnsi" w:hAnsiTheme="minorHAnsi"/>
          <w:sz w:val="22"/>
          <w:szCs w:val="22"/>
        </w:rPr>
        <w:t>kårkväll</w:t>
      </w:r>
      <w:proofErr w:type="spellEnd"/>
      <w:r>
        <w:rPr>
          <w:rFonts w:asciiTheme="minorHAnsi" w:hAnsiTheme="minorHAnsi"/>
          <w:sz w:val="22"/>
          <w:szCs w:val="22"/>
        </w:rPr>
        <w:t xml:space="preserve"> tillsammans med Kalmar ESS. </w:t>
      </w:r>
    </w:p>
    <w:p w14:paraId="1119C8A5" w14:textId="55AE793D" w:rsidR="00130E79" w:rsidRPr="00130E79" w:rsidRDefault="001F5B15" w:rsidP="00491195">
      <w:pPr>
        <w:pStyle w:val="Liststycke"/>
        <w:numPr>
          <w:ilvl w:val="0"/>
          <w:numId w:val="2"/>
        </w:numPr>
      </w:pPr>
      <w:r>
        <w:rPr>
          <w:rFonts w:asciiTheme="minorHAnsi" w:hAnsiTheme="minorHAnsi"/>
          <w:sz w:val="22"/>
          <w:szCs w:val="22"/>
        </w:rPr>
        <w:t>Me</w:t>
      </w:r>
      <w:r w:rsidR="00130E79">
        <w:rPr>
          <w:rFonts w:asciiTheme="minorHAnsi" w:hAnsiTheme="minorHAnsi"/>
          <w:sz w:val="22"/>
          <w:szCs w:val="22"/>
        </w:rPr>
        <w:t xml:space="preserve">skalinkväll på </w:t>
      </w:r>
      <w:r>
        <w:rPr>
          <w:rFonts w:asciiTheme="minorHAnsi" w:hAnsiTheme="minorHAnsi"/>
          <w:sz w:val="22"/>
          <w:szCs w:val="22"/>
        </w:rPr>
        <w:t>Sjö</w:t>
      </w:r>
      <w:r w:rsidR="00130E79">
        <w:rPr>
          <w:rFonts w:asciiTheme="minorHAnsi" w:hAnsiTheme="minorHAnsi"/>
          <w:sz w:val="22"/>
          <w:szCs w:val="22"/>
        </w:rPr>
        <w:t xml:space="preserve">sjukan </w:t>
      </w:r>
      <w:r>
        <w:rPr>
          <w:rFonts w:asciiTheme="minorHAnsi" w:hAnsiTheme="minorHAnsi"/>
          <w:sz w:val="22"/>
          <w:szCs w:val="22"/>
        </w:rPr>
        <w:t xml:space="preserve">ska hållas efter visningen av </w:t>
      </w:r>
      <w:proofErr w:type="spellStart"/>
      <w:r>
        <w:rPr>
          <w:rFonts w:asciiTheme="minorHAnsi" w:hAnsiTheme="minorHAnsi"/>
          <w:sz w:val="22"/>
          <w:szCs w:val="22"/>
        </w:rPr>
        <w:t>nollefilmen</w:t>
      </w:r>
      <w:proofErr w:type="spellEnd"/>
    </w:p>
    <w:p w14:paraId="60ECA627" w14:textId="611D42E8" w:rsidR="00491195" w:rsidRDefault="001F5B15" w:rsidP="00491195">
      <w:pPr>
        <w:pStyle w:val="Liststycke"/>
        <w:numPr>
          <w:ilvl w:val="0"/>
          <w:numId w:val="2"/>
        </w:numPr>
      </w:pPr>
      <w:r>
        <w:t>Eventuellt en M</w:t>
      </w:r>
      <w:r w:rsidR="00130E79">
        <w:t>eskalinkväll på psyket</w:t>
      </w:r>
      <w:r w:rsidR="00C96256">
        <w:t>?</w:t>
      </w:r>
    </w:p>
    <w:p w14:paraId="10F7801B" w14:textId="52F28B6D" w:rsidR="001F5B15" w:rsidRDefault="00C96256" w:rsidP="001F5B15">
      <w:pPr>
        <w:pStyle w:val="Liststycke"/>
        <w:numPr>
          <w:ilvl w:val="0"/>
          <w:numId w:val="2"/>
        </w:numPr>
      </w:pPr>
      <w:r>
        <w:t>Stormöte 8</w:t>
      </w:r>
      <w:r w:rsidR="001F5B15">
        <w:t xml:space="preserve"> </w:t>
      </w:r>
      <w:r>
        <w:t>okt</w:t>
      </w:r>
      <w:r w:rsidR="001F5B15">
        <w:t>ober</w:t>
      </w:r>
      <w:r>
        <w:t xml:space="preserve"> kl</w:t>
      </w:r>
      <w:r w:rsidR="001F5B15">
        <w:t>.</w:t>
      </w:r>
      <w:r>
        <w:t xml:space="preserve"> 18</w:t>
      </w:r>
      <w:r w:rsidR="001F5B15">
        <w:t>.</w:t>
      </w:r>
    </w:p>
    <w:p w14:paraId="631FCDD1" w14:textId="6E37A80C" w:rsidR="00C96256" w:rsidRDefault="00C96256" w:rsidP="00491195">
      <w:pPr>
        <w:pStyle w:val="Liststycke"/>
        <w:numPr>
          <w:ilvl w:val="0"/>
          <w:numId w:val="2"/>
        </w:numPr>
      </w:pPr>
      <w:r>
        <w:t xml:space="preserve">Klassrepresentanter </w:t>
      </w:r>
      <w:r w:rsidR="001F5B15">
        <w:t>ska utses på stormötet.</w:t>
      </w:r>
    </w:p>
    <w:p w14:paraId="6166A0FC" w14:textId="288E17E6" w:rsidR="00491195" w:rsidRDefault="00C96256" w:rsidP="001F5B15">
      <w:pPr>
        <w:pStyle w:val="Liststycke"/>
        <w:numPr>
          <w:ilvl w:val="0"/>
          <w:numId w:val="2"/>
        </w:numPr>
      </w:pPr>
      <w:r>
        <w:t>Schema för kontoret</w:t>
      </w:r>
      <w:r w:rsidR="001F5B15">
        <w:t xml:space="preserve"> måste fixas.</w:t>
      </w:r>
    </w:p>
    <w:p w14:paraId="6A65EB26" w14:textId="77777777" w:rsidR="00D62B6A" w:rsidRPr="00D62B6A" w:rsidRDefault="00D62B6A" w:rsidP="00D62B6A">
      <w:pPr>
        <w:autoSpaceDE w:val="0"/>
        <w:rPr>
          <w:rFonts w:asciiTheme="minorHAnsi" w:hAnsiTheme="minorHAnsi" w:cs="Calibri-Bold"/>
          <w:bCs/>
          <w:sz w:val="28"/>
          <w:szCs w:val="32"/>
        </w:rPr>
      </w:pPr>
    </w:p>
    <w:p w14:paraId="76868F9F" w14:textId="62701EBB" w:rsidR="00D62B6A" w:rsidRDefault="00D62B6A" w:rsidP="00D62B6A">
      <w:pPr>
        <w:autoSpaceDE w:val="0"/>
        <w:rPr>
          <w:rFonts w:asciiTheme="minorHAnsi" w:hAnsiTheme="minorHAnsi" w:cs="Calibri-Bold"/>
          <w:b/>
          <w:bCs/>
          <w:sz w:val="28"/>
          <w:szCs w:val="32"/>
        </w:rPr>
      </w:pPr>
      <w:r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§ </w:t>
      </w:r>
      <w:r w:rsidR="00491195">
        <w:rPr>
          <w:rFonts w:asciiTheme="minorHAnsi" w:hAnsiTheme="minorHAnsi" w:cs="Calibri-Bold"/>
          <w:b/>
          <w:bCs/>
          <w:color w:val="00B8FF"/>
          <w:sz w:val="32"/>
          <w:szCs w:val="32"/>
        </w:rPr>
        <w:t>13</w:t>
      </w:r>
      <w:r w:rsidRPr="00D62B6A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. </w:t>
      </w:r>
      <w:r>
        <w:rPr>
          <w:rFonts w:asciiTheme="minorHAnsi" w:hAnsiTheme="minorHAnsi" w:cs="Calibri-Bold"/>
          <w:b/>
          <w:bCs/>
          <w:sz w:val="28"/>
          <w:szCs w:val="32"/>
        </w:rPr>
        <w:t>Övrigt</w:t>
      </w:r>
    </w:p>
    <w:p w14:paraId="517A4F6D" w14:textId="177594C8" w:rsidR="000848A7" w:rsidRPr="00C96256" w:rsidRDefault="001F5B15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Vi ska anordna en </w:t>
      </w:r>
      <w:r w:rsidR="00C96256">
        <w:rPr>
          <w:rFonts w:asciiTheme="minorHAnsi" w:hAnsiTheme="minorHAnsi"/>
          <w:sz w:val="22"/>
          <w:szCs w:val="22"/>
        </w:rPr>
        <w:t>middag för styrelsen</w:t>
      </w:r>
      <w:r>
        <w:rPr>
          <w:rFonts w:asciiTheme="minorHAnsi" w:hAnsiTheme="minorHAnsi"/>
          <w:sz w:val="22"/>
          <w:szCs w:val="22"/>
        </w:rPr>
        <w:t xml:space="preserve"> snart, samt en </w:t>
      </w:r>
      <w:r w:rsidR="00C96256">
        <w:rPr>
          <w:rFonts w:asciiTheme="minorHAnsi" w:hAnsiTheme="minorHAnsi"/>
          <w:sz w:val="22"/>
          <w:szCs w:val="22"/>
        </w:rPr>
        <w:t xml:space="preserve">avslutningsmiddag </w:t>
      </w:r>
      <w:r>
        <w:rPr>
          <w:rFonts w:asciiTheme="minorHAnsi" w:hAnsiTheme="minorHAnsi"/>
          <w:sz w:val="22"/>
          <w:szCs w:val="22"/>
        </w:rPr>
        <w:t>senare.</w:t>
      </w:r>
    </w:p>
    <w:p w14:paraId="362EDEB8" w14:textId="740409BC" w:rsidR="00C96256" w:rsidRPr="00C96256" w:rsidRDefault="00C96256" w:rsidP="00491195">
      <w:pPr>
        <w:pStyle w:val="Liststycke"/>
        <w:numPr>
          <w:ilvl w:val="0"/>
          <w:numId w:val="2"/>
        </w:numPr>
        <w:rPr>
          <w:rFonts w:asciiTheme="minorHAnsi" w:hAnsiTheme="minorHAnsi" w:cs="Calibri-Bold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Clara</w:t>
      </w:r>
      <w:r w:rsidR="00443D7A">
        <w:rPr>
          <w:rFonts w:asciiTheme="minorHAnsi" w:hAnsiTheme="minorHAnsi"/>
          <w:sz w:val="22"/>
          <w:szCs w:val="22"/>
        </w:rPr>
        <w:t>, ordförande, är nu</w:t>
      </w:r>
      <w:r w:rsidR="001F5B1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F5B15">
        <w:rPr>
          <w:rFonts w:asciiTheme="minorHAnsi" w:hAnsiTheme="minorHAnsi"/>
          <w:sz w:val="22"/>
          <w:szCs w:val="22"/>
        </w:rPr>
        <w:t>B</w:t>
      </w:r>
      <w:r>
        <w:rPr>
          <w:rFonts w:asciiTheme="minorHAnsi" w:hAnsiTheme="minorHAnsi"/>
          <w:sz w:val="22"/>
          <w:szCs w:val="22"/>
        </w:rPr>
        <w:t>a</w:t>
      </w:r>
      <w:r w:rsidR="00646F78">
        <w:rPr>
          <w:rFonts w:asciiTheme="minorHAnsi" w:hAnsiTheme="minorHAnsi"/>
          <w:sz w:val="22"/>
          <w:szCs w:val="22"/>
        </w:rPr>
        <w:t>rchef</w:t>
      </w:r>
      <w:proofErr w:type="spellEnd"/>
      <w:r w:rsidR="00646F78">
        <w:rPr>
          <w:rFonts w:asciiTheme="minorHAnsi" w:hAnsiTheme="minorHAnsi"/>
          <w:sz w:val="22"/>
          <w:szCs w:val="22"/>
        </w:rPr>
        <w:t xml:space="preserve"> på Sjösjukan.</w:t>
      </w:r>
    </w:p>
    <w:p w14:paraId="725992BD" w14:textId="38B23D3D" w:rsidR="00491195" w:rsidRPr="00443D7A" w:rsidRDefault="00646F78" w:rsidP="00443D7A">
      <w:pPr>
        <w:pStyle w:val="Liststycke"/>
        <w:numPr>
          <w:ilvl w:val="0"/>
          <w:numId w:val="2"/>
        </w:numPr>
        <w:rPr>
          <w:rFonts w:asciiTheme="minorHAnsi" w:hAnsiTheme="minorHAnsi" w:cs="Calibri-Bold"/>
          <w:bCs/>
          <w:sz w:val="22"/>
          <w:szCs w:val="22"/>
        </w:rPr>
      </w:pPr>
      <w:r w:rsidRPr="00646F78">
        <w:rPr>
          <w:rFonts w:asciiTheme="minorHAnsi" w:hAnsiTheme="minorHAnsi"/>
          <w:sz w:val="22"/>
          <w:szCs w:val="22"/>
        </w:rPr>
        <w:t xml:space="preserve">Karmadagen vill engagera </w:t>
      </w:r>
      <w:proofErr w:type="spellStart"/>
      <w:r w:rsidR="00443D7A">
        <w:rPr>
          <w:rFonts w:asciiTheme="minorHAnsi" w:hAnsiTheme="minorHAnsi"/>
          <w:sz w:val="22"/>
          <w:szCs w:val="22"/>
        </w:rPr>
        <w:t>mesklinare</w:t>
      </w:r>
      <w:proofErr w:type="spellEnd"/>
      <w:r w:rsidR="00443D7A">
        <w:rPr>
          <w:rFonts w:asciiTheme="minorHAnsi" w:hAnsiTheme="minorHAnsi"/>
          <w:sz w:val="22"/>
          <w:szCs w:val="22"/>
        </w:rPr>
        <w:t xml:space="preserve">, </w:t>
      </w:r>
      <w:r w:rsidR="00C96256" w:rsidRPr="00443D7A">
        <w:rPr>
          <w:rFonts w:asciiTheme="minorHAnsi" w:hAnsiTheme="minorHAnsi"/>
          <w:sz w:val="22"/>
          <w:szCs w:val="22"/>
        </w:rPr>
        <w:t xml:space="preserve">så </w:t>
      </w:r>
      <w:r w:rsidRPr="00443D7A">
        <w:rPr>
          <w:rFonts w:asciiTheme="minorHAnsi" w:hAnsiTheme="minorHAnsi"/>
          <w:sz w:val="22"/>
          <w:szCs w:val="22"/>
        </w:rPr>
        <w:t xml:space="preserve">styrelsen ska gå ut med mer information om vilka ”arbeten” som är aktuella för våra studenter. </w:t>
      </w:r>
    </w:p>
    <w:p w14:paraId="3DFE2658" w14:textId="77777777" w:rsidR="00646F78" w:rsidRPr="00443D7A" w:rsidRDefault="00646F78" w:rsidP="00443D7A">
      <w:pPr>
        <w:ind w:left="1300"/>
        <w:rPr>
          <w:rFonts w:asciiTheme="minorHAnsi" w:hAnsiTheme="minorHAnsi" w:cs="Calibri-Bold"/>
          <w:bCs/>
          <w:sz w:val="22"/>
          <w:szCs w:val="22"/>
        </w:rPr>
      </w:pPr>
    </w:p>
    <w:p w14:paraId="1275514F" w14:textId="13324ECD" w:rsidR="00806FEF" w:rsidRPr="009E20B6" w:rsidRDefault="00491195" w:rsidP="00806FEF">
      <w:pPr>
        <w:autoSpaceDE w:val="0"/>
        <w:rPr>
          <w:rFonts w:asciiTheme="minorHAnsi" w:hAnsiTheme="minorHAnsi" w:cs="Calibri-Bold"/>
          <w:bCs/>
          <w:sz w:val="28"/>
          <w:szCs w:val="32"/>
        </w:rPr>
      </w:pPr>
      <w:r>
        <w:rPr>
          <w:rFonts w:asciiTheme="minorHAnsi" w:hAnsiTheme="minorHAnsi" w:cs="Calibri-Bold"/>
          <w:b/>
          <w:bCs/>
          <w:color w:val="00B8FF"/>
          <w:sz w:val="32"/>
          <w:szCs w:val="32"/>
        </w:rPr>
        <w:t>§ 14</w:t>
      </w:r>
      <w:r w:rsidR="00806FEF"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. </w:t>
      </w:r>
      <w:r w:rsidR="00D95128">
        <w:rPr>
          <w:rFonts w:asciiTheme="minorHAnsi" w:hAnsiTheme="minorHAnsi" w:cs="Calibri-Bold"/>
          <w:b/>
          <w:bCs/>
          <w:sz w:val="28"/>
          <w:szCs w:val="32"/>
        </w:rPr>
        <w:t xml:space="preserve">Nästa möte infaller </w:t>
      </w:r>
      <w:r w:rsidR="00651BA5">
        <w:rPr>
          <w:rFonts w:asciiTheme="minorHAnsi" w:hAnsiTheme="minorHAnsi" w:cs="Calibri-Bold"/>
          <w:b/>
          <w:bCs/>
          <w:sz w:val="28"/>
          <w:szCs w:val="32"/>
        </w:rPr>
        <w:t>måndag 24 september</w:t>
      </w:r>
    </w:p>
    <w:p w14:paraId="3D709270" w14:textId="77777777" w:rsidR="000848A7" w:rsidRPr="000848A7" w:rsidRDefault="000848A7" w:rsidP="00806FEF">
      <w:pPr>
        <w:autoSpaceDE w:val="0"/>
        <w:rPr>
          <w:rFonts w:asciiTheme="minorHAnsi" w:hAnsiTheme="minorHAnsi" w:cs="Calibri-Bold"/>
          <w:bCs/>
          <w:sz w:val="22"/>
          <w:szCs w:val="22"/>
        </w:rPr>
      </w:pPr>
    </w:p>
    <w:p w14:paraId="39BD0E8E" w14:textId="570A6F74" w:rsidR="00806FEF" w:rsidRPr="00806FEF" w:rsidRDefault="00491195" w:rsidP="00806FEF">
      <w:pPr>
        <w:autoSpaceDE w:val="0"/>
        <w:rPr>
          <w:rFonts w:asciiTheme="minorHAnsi" w:hAnsiTheme="minorHAnsi" w:cs="Calibri-Bold"/>
          <w:b/>
          <w:sz w:val="22"/>
          <w:szCs w:val="22"/>
        </w:rPr>
      </w:pPr>
      <w:r>
        <w:rPr>
          <w:rFonts w:asciiTheme="minorHAnsi" w:hAnsiTheme="minorHAnsi" w:cs="Calibri-Bold"/>
          <w:b/>
          <w:bCs/>
          <w:color w:val="00B8FF"/>
          <w:sz w:val="32"/>
          <w:szCs w:val="32"/>
        </w:rPr>
        <w:t>§ 15</w:t>
      </w:r>
      <w:r w:rsidR="000848A7" w:rsidRPr="00806FEF">
        <w:rPr>
          <w:rFonts w:asciiTheme="minorHAnsi" w:hAnsiTheme="minorHAnsi" w:cs="Calibri-Bold"/>
          <w:b/>
          <w:bCs/>
          <w:color w:val="00B8FF"/>
          <w:sz w:val="32"/>
          <w:szCs w:val="32"/>
        </w:rPr>
        <w:t>.</w:t>
      </w:r>
      <w:r w:rsidR="000848A7">
        <w:rPr>
          <w:rFonts w:asciiTheme="minorHAnsi" w:hAnsiTheme="minorHAnsi" w:cs="Calibri-Bold"/>
          <w:b/>
          <w:bCs/>
          <w:color w:val="00B8FF"/>
          <w:sz w:val="32"/>
          <w:szCs w:val="32"/>
        </w:rPr>
        <w:t xml:space="preserve"> </w:t>
      </w:r>
      <w:r w:rsidR="00806FEF" w:rsidRPr="00806FEF">
        <w:rPr>
          <w:rFonts w:asciiTheme="minorHAnsi" w:hAnsiTheme="minorHAnsi" w:cs="Calibri-Bold"/>
          <w:b/>
          <w:sz w:val="28"/>
          <w:szCs w:val="22"/>
        </w:rPr>
        <w:t>Mötet avslutas</w:t>
      </w:r>
    </w:p>
    <w:p w14:paraId="24E422AC" w14:textId="77777777" w:rsidR="00806FEF" w:rsidRPr="00806FEF" w:rsidRDefault="00806FEF" w:rsidP="00806FEF">
      <w:pPr>
        <w:autoSpaceDE w:val="0"/>
        <w:rPr>
          <w:rFonts w:asciiTheme="minorHAnsi" w:hAnsiTheme="minorHAnsi" w:cs="Calibri-Bold"/>
          <w:sz w:val="28"/>
          <w:szCs w:val="22"/>
        </w:rPr>
      </w:pPr>
    </w:p>
    <w:p w14:paraId="5F12E617" w14:textId="77777777" w:rsidR="00806FEF" w:rsidRPr="00593C8A" w:rsidRDefault="00806FEF" w:rsidP="00806FEF">
      <w:pPr>
        <w:autoSpaceDE w:val="0"/>
        <w:rPr>
          <w:rFonts w:ascii="Calibri-Bold" w:hAnsi="Calibri-Bold" w:cs="Calibri-Bold" w:hint="eastAsia"/>
          <w:b/>
          <w:sz w:val="28"/>
          <w:szCs w:val="22"/>
        </w:rPr>
      </w:pPr>
    </w:p>
    <w:p w14:paraId="7311F6BD" w14:textId="77777777" w:rsidR="00806FEF" w:rsidRPr="00593C8A" w:rsidRDefault="00806FEF" w:rsidP="00806FEF">
      <w:pPr>
        <w:autoSpaceDE w:val="0"/>
        <w:rPr>
          <w:rFonts w:ascii="Calibri-Bold" w:hAnsi="Calibri-Bold" w:cs="Calibri-Bold" w:hint="eastAsia"/>
          <w:b/>
          <w:sz w:val="28"/>
          <w:szCs w:val="22"/>
        </w:rPr>
      </w:pPr>
    </w:p>
    <w:p w14:paraId="1333B091" w14:textId="77777777" w:rsidR="00806FEF" w:rsidRPr="00593C8A" w:rsidRDefault="00806FEF" w:rsidP="00806FEF">
      <w:pPr>
        <w:autoSpaceDE w:val="0"/>
        <w:rPr>
          <w:b/>
        </w:rPr>
      </w:pPr>
    </w:p>
    <w:p w14:paraId="4109608D" w14:textId="47BB06E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  <w:sectPr w:rsidR="00806FEF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proofErr w:type="gramStart"/>
      <w:r>
        <w:rPr>
          <w:rFonts w:ascii="Calibri-Bold" w:hAnsi="Calibri-Bold" w:cs="Calibri-Bold"/>
          <w:color w:val="000000"/>
          <w:sz w:val="22"/>
          <w:szCs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  <w:szCs w:val="22"/>
        </w:rPr>
        <w:t xml:space="preserve">----------------------------                                   </w:t>
      </w:r>
      <w:r w:rsidR="007E4A8C">
        <w:rPr>
          <w:rFonts w:ascii="Calibri-Bold" w:hAnsi="Calibri-Bold" w:cs="Calibri-Bold"/>
          <w:color w:val="000000"/>
          <w:sz w:val="22"/>
          <w:szCs w:val="22"/>
        </w:rPr>
        <w:t xml:space="preserve">  </w:t>
      </w:r>
      <w:r>
        <w:rPr>
          <w:rFonts w:ascii="Calibri-Bold" w:hAnsi="Calibri-Bold" w:cs="Calibri-Bold"/>
          <w:color w:val="000000"/>
          <w:sz w:val="22"/>
          <w:szCs w:val="22"/>
        </w:rPr>
        <w:tab/>
        <w:t>----------------------------</w:t>
      </w:r>
    </w:p>
    <w:p w14:paraId="1FC9CBB4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 xml:space="preserve">Clara </w:t>
      </w:r>
      <w:proofErr w:type="spellStart"/>
      <w:r>
        <w:rPr>
          <w:rFonts w:ascii="Calibri-Bold" w:hAnsi="Calibri-Bold" w:cs="Calibri-Bold"/>
          <w:color w:val="000000"/>
          <w:sz w:val="22"/>
          <w:szCs w:val="22"/>
        </w:rPr>
        <w:t>Hosshage</w:t>
      </w:r>
      <w:proofErr w:type="spellEnd"/>
    </w:p>
    <w:p w14:paraId="1B988100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Mötesordförande</w:t>
      </w:r>
    </w:p>
    <w:p w14:paraId="449990DA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5256C958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6677201D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proofErr w:type="gramStart"/>
      <w:r>
        <w:rPr>
          <w:rFonts w:ascii="Calibri-Bold" w:hAnsi="Calibri-Bold" w:cs="Calibri-Bold"/>
          <w:color w:val="000000"/>
          <w:sz w:val="22"/>
          <w:szCs w:val="22"/>
        </w:rPr>
        <w:t>---</w:t>
      </w:r>
      <w:proofErr w:type="gramEnd"/>
      <w:r>
        <w:rPr>
          <w:rFonts w:ascii="Calibri-Bold" w:hAnsi="Calibri-Bold" w:cs="Calibri-Bold"/>
          <w:color w:val="000000"/>
          <w:sz w:val="22"/>
          <w:szCs w:val="22"/>
        </w:rPr>
        <w:t>----------------------------</w:t>
      </w:r>
    </w:p>
    <w:p w14:paraId="0317EF00" w14:textId="53BA9B47" w:rsidR="00806FEF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 xml:space="preserve">Anna </w:t>
      </w:r>
      <w:proofErr w:type="spellStart"/>
      <w:r>
        <w:rPr>
          <w:rFonts w:ascii="Calibri-Bold" w:hAnsi="Calibri-Bold" w:cs="Calibri-Bold"/>
          <w:color w:val="000000"/>
          <w:sz w:val="22"/>
          <w:szCs w:val="22"/>
        </w:rPr>
        <w:t>Bakalarska</w:t>
      </w:r>
      <w:proofErr w:type="spellEnd"/>
    </w:p>
    <w:p w14:paraId="48388D25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r>
        <w:rPr>
          <w:rFonts w:ascii="Calibri-Bold" w:hAnsi="Calibri-Bold" w:cs="Calibri-Bold"/>
          <w:color w:val="000000"/>
          <w:sz w:val="22"/>
          <w:szCs w:val="22"/>
        </w:rPr>
        <w:t>Justerare</w:t>
      </w:r>
    </w:p>
    <w:p w14:paraId="3C8B9C7C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52FF1BEF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1FDF8654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5D310A92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3D6F7CDF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1200B582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6127120E" w14:textId="77777777" w:rsidR="001A787F" w:rsidRDefault="001A787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0F81C9B7" w14:textId="77777777" w:rsidR="002330EC" w:rsidRDefault="002330EC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18B8402B" w14:textId="77777777" w:rsidR="002330EC" w:rsidRDefault="002330EC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088989A4" w14:textId="77777777" w:rsidR="00804D91" w:rsidRDefault="00804D91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2FE37A84" w14:textId="77777777" w:rsidR="00D95128" w:rsidRDefault="00D95128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7522DAB8" w14:textId="77777777" w:rsidR="009E20B6" w:rsidRDefault="009E20B6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552DC87E" w14:textId="77777777" w:rsidR="009E20B6" w:rsidRDefault="009E20B6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58716928" w14:textId="77777777" w:rsidR="009E20B6" w:rsidRDefault="009E20B6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38E3C9A3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15BB39B3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4AA14671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281842A8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45C1E632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3AA8EAB9" w14:textId="77777777" w:rsidR="00651BA5" w:rsidRDefault="00651BA5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</w:p>
    <w:p w14:paraId="723742E7" w14:textId="77777777" w:rsidR="00806FEF" w:rsidRDefault="00806FEF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</w:pPr>
      <w:r w:rsidRPr="00E5012C">
        <w:rPr>
          <w:rFonts w:ascii="Calibri-Bold" w:hAnsi="Calibri-Bold" w:cs="Calibri-Bold"/>
          <w:color w:val="000000"/>
          <w:sz w:val="22"/>
          <w:szCs w:val="22"/>
        </w:rPr>
        <w:t>Kajsa Palmqvist</w:t>
      </w:r>
    </w:p>
    <w:p w14:paraId="21A6F444" w14:textId="5B9DBB86" w:rsidR="00806FEF" w:rsidRDefault="00443D7A" w:rsidP="00806FEF">
      <w:pPr>
        <w:autoSpaceDE w:val="0"/>
        <w:rPr>
          <w:rFonts w:ascii="Calibri-Bold" w:hAnsi="Calibri-Bold" w:cs="Calibri-Bold" w:hint="eastAsia"/>
          <w:color w:val="000000"/>
          <w:sz w:val="22"/>
          <w:szCs w:val="22"/>
        </w:rPr>
        <w:sectPr w:rsidR="00806FEF">
          <w:type w:val="continuous"/>
          <w:pgSz w:w="11906" w:h="16838"/>
          <w:pgMar w:top="1134" w:right="1134" w:bottom="1134" w:left="1134" w:header="720" w:footer="720" w:gutter="0"/>
          <w:cols w:num="2" w:space="720"/>
          <w:docGrid w:linePitch="360"/>
        </w:sectPr>
      </w:pPr>
      <w:r>
        <w:rPr>
          <w:rFonts w:ascii="Calibri-Bold" w:hAnsi="Calibri-Bold" w:cs="Calibri-Bold"/>
          <w:color w:val="000000"/>
          <w:sz w:val="22"/>
          <w:szCs w:val="22"/>
        </w:rPr>
        <w:t>M</w:t>
      </w:r>
      <w:bookmarkStart w:id="0" w:name="_GoBack"/>
      <w:bookmarkEnd w:id="0"/>
      <w:r>
        <w:rPr>
          <w:rFonts w:ascii="Calibri-Bold" w:hAnsi="Calibri-Bold" w:cs="Calibri-Bold"/>
          <w:color w:val="000000"/>
          <w:sz w:val="22"/>
          <w:szCs w:val="22"/>
        </w:rPr>
        <w:t>ötessekreterare</w:t>
      </w:r>
    </w:p>
    <w:p w14:paraId="1CF592F9" w14:textId="77777777" w:rsidR="00806FEF" w:rsidRDefault="00806FEF" w:rsidP="00806FEF">
      <w:pPr>
        <w:autoSpaceDE w:val="0"/>
      </w:pPr>
    </w:p>
    <w:sectPr w:rsidR="00806FEF" w:rsidSect="00540D0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2F58"/>
    <w:multiLevelType w:val="hybridMultilevel"/>
    <w:tmpl w:val="94946FDC"/>
    <w:lvl w:ilvl="0" w:tplc="5EA68C56"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hint="default"/>
      </w:rPr>
    </w:lvl>
    <w:lvl w:ilvl="1" w:tplc="0003041D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">
    <w:nsid w:val="4A403B1A"/>
    <w:multiLevelType w:val="hybridMultilevel"/>
    <w:tmpl w:val="ABDCA17E"/>
    <w:lvl w:ilvl="0" w:tplc="F6F224D6">
      <w:start w:val="2012"/>
      <w:numFmt w:val="bullet"/>
      <w:lvlText w:val="-"/>
      <w:lvlJc w:val="left"/>
      <w:pPr>
        <w:ind w:left="1660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0358E9"/>
    <w:rsid w:val="00035D7D"/>
    <w:rsid w:val="00047341"/>
    <w:rsid w:val="000848A7"/>
    <w:rsid w:val="000C523D"/>
    <w:rsid w:val="000D1861"/>
    <w:rsid w:val="00130E79"/>
    <w:rsid w:val="00180F83"/>
    <w:rsid w:val="001A787F"/>
    <w:rsid w:val="001F0A7E"/>
    <w:rsid w:val="001F215A"/>
    <w:rsid w:val="001F26A3"/>
    <w:rsid w:val="001F5B15"/>
    <w:rsid w:val="002330EC"/>
    <w:rsid w:val="00265F93"/>
    <w:rsid w:val="00291747"/>
    <w:rsid w:val="002E4F33"/>
    <w:rsid w:val="00300156"/>
    <w:rsid w:val="00303FFA"/>
    <w:rsid w:val="00330E52"/>
    <w:rsid w:val="00333B0F"/>
    <w:rsid w:val="003A4E11"/>
    <w:rsid w:val="00404709"/>
    <w:rsid w:val="00443D7A"/>
    <w:rsid w:val="00491195"/>
    <w:rsid w:val="00540D0C"/>
    <w:rsid w:val="00560154"/>
    <w:rsid w:val="00577E32"/>
    <w:rsid w:val="00581937"/>
    <w:rsid w:val="00590553"/>
    <w:rsid w:val="006136FC"/>
    <w:rsid w:val="00646F78"/>
    <w:rsid w:val="00651BA5"/>
    <w:rsid w:val="006A2EA2"/>
    <w:rsid w:val="006C2B27"/>
    <w:rsid w:val="00706A2B"/>
    <w:rsid w:val="00712B03"/>
    <w:rsid w:val="007C7BC6"/>
    <w:rsid w:val="007E4A8C"/>
    <w:rsid w:val="00804D91"/>
    <w:rsid w:val="00806FEF"/>
    <w:rsid w:val="00846173"/>
    <w:rsid w:val="008F5621"/>
    <w:rsid w:val="009000E0"/>
    <w:rsid w:val="00900C79"/>
    <w:rsid w:val="009960D3"/>
    <w:rsid w:val="009E20B6"/>
    <w:rsid w:val="009E4FD9"/>
    <w:rsid w:val="00A20D5A"/>
    <w:rsid w:val="00A34A59"/>
    <w:rsid w:val="00A36BF7"/>
    <w:rsid w:val="00AF6BAA"/>
    <w:rsid w:val="00BB4E7A"/>
    <w:rsid w:val="00C02F4E"/>
    <w:rsid w:val="00C15CE1"/>
    <w:rsid w:val="00C915E0"/>
    <w:rsid w:val="00C96256"/>
    <w:rsid w:val="00CD6A03"/>
    <w:rsid w:val="00CE1E5F"/>
    <w:rsid w:val="00CF2238"/>
    <w:rsid w:val="00D253BF"/>
    <w:rsid w:val="00D62B6A"/>
    <w:rsid w:val="00D65CF5"/>
    <w:rsid w:val="00D95128"/>
    <w:rsid w:val="00DC1B52"/>
    <w:rsid w:val="00E1467D"/>
    <w:rsid w:val="00E81A22"/>
    <w:rsid w:val="00E82005"/>
    <w:rsid w:val="00EA11DA"/>
    <w:rsid w:val="00F40AB2"/>
    <w:rsid w:val="00F4452B"/>
    <w:rsid w:val="00FC27F3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CC23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601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06FE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06FEF"/>
    <w:rPr>
      <w:rFonts w:ascii="Lucida Grande" w:hAnsi="Lucida Grande" w:cs="Lucida Grande"/>
      <w:sz w:val="18"/>
      <w:szCs w:val="18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560154"/>
    <w:rPr>
      <w:rFonts w:ascii="Times" w:hAnsi="Times"/>
      <w:b/>
      <w:bCs/>
      <w:sz w:val="27"/>
      <w:szCs w:val="27"/>
      <w:lang w:eastAsia="sv-SE"/>
    </w:rPr>
  </w:style>
  <w:style w:type="character" w:customStyle="1" w:styleId="hascaption">
    <w:name w:val="hascaption"/>
    <w:basedOn w:val="Standardstycketypsnitt"/>
    <w:rsid w:val="009000E0"/>
  </w:style>
  <w:style w:type="paragraph" w:styleId="Liststycke">
    <w:name w:val="List Paragraph"/>
    <w:basedOn w:val="Normal"/>
    <w:uiPriority w:val="34"/>
    <w:qFormat/>
    <w:rsid w:val="00035D7D"/>
    <w:pPr>
      <w:widowControl w:val="0"/>
      <w:suppressAutoHyphens/>
      <w:ind w:left="720"/>
      <w:contextualSpacing/>
    </w:pPr>
    <w:rPr>
      <w:rFonts w:eastAsia="SimSun" w:cs="Tahoma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56015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806FE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06FEF"/>
    <w:rPr>
      <w:rFonts w:ascii="Lucida Grande" w:hAnsi="Lucida Grande" w:cs="Lucida Grande"/>
      <w:sz w:val="18"/>
      <w:szCs w:val="18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560154"/>
    <w:rPr>
      <w:rFonts w:ascii="Times" w:hAnsi="Times"/>
      <w:b/>
      <w:bCs/>
      <w:sz w:val="27"/>
      <w:szCs w:val="27"/>
      <w:lang w:eastAsia="sv-SE"/>
    </w:rPr>
  </w:style>
  <w:style w:type="character" w:customStyle="1" w:styleId="hascaption">
    <w:name w:val="hascaption"/>
    <w:basedOn w:val="Standardstycketypsnitt"/>
    <w:rsid w:val="009000E0"/>
  </w:style>
  <w:style w:type="paragraph" w:styleId="Liststycke">
    <w:name w:val="List Paragraph"/>
    <w:basedOn w:val="Normal"/>
    <w:uiPriority w:val="34"/>
    <w:qFormat/>
    <w:rsid w:val="00035D7D"/>
    <w:pPr>
      <w:widowControl w:val="0"/>
      <w:suppressAutoHyphens/>
      <w:ind w:left="720"/>
      <w:contextualSpacing/>
    </w:pPr>
    <w:rPr>
      <w:rFonts w:eastAsia="SimSu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BF605D-EE6C-344E-9F62-FBF667AC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979</Words>
  <Characters>5191</Characters>
  <Application>Microsoft Macintosh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Kajsa Palmqvist</dc:creator>
  <cp:keywords/>
  <dc:description/>
  <cp:lastModifiedBy>Kajsa Palmqvist</cp:lastModifiedBy>
  <cp:revision>6</cp:revision>
  <cp:lastPrinted>2012-09-24T14:02:00Z</cp:lastPrinted>
  <dcterms:created xsi:type="dcterms:W3CDTF">2012-09-18T15:44:00Z</dcterms:created>
  <dcterms:modified xsi:type="dcterms:W3CDTF">2013-01-10T21:14:00Z</dcterms:modified>
</cp:coreProperties>
</file>