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425F10" w:rsidR="004104BF" w:rsidP="004104BF" w:rsidRDefault="004104BF" w14:paraId="231482F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noProof/>
          <w:sz w:val="24"/>
          <w:szCs w:val="24"/>
          <w:lang w:eastAsia="sv-SE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044D7739" wp14:editId="2AE383C0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xmlns:wp14="http://schemas.microsoft.com/office/word/2010/wordml" w:rsidRPr="00425F10" w:rsidR="004104BF" w:rsidP="004104BF" w:rsidRDefault="004104BF" w14:paraId="74B0A528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color w:val="000000"/>
          <w:sz w:val="32"/>
          <w:szCs w:val="32"/>
          <w:lang w:eastAsia="sv-SE"/>
        </w:rPr>
        <w:t>MESKALIN</w:t>
      </w:r>
    </w:p>
    <w:p xmlns:wp14="http://schemas.microsoft.com/office/word/2010/wordml" w:rsidRPr="00425F10" w:rsidR="004104BF" w:rsidP="004104BF" w:rsidRDefault="004104BF" w14:paraId="672A6659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Times New Roman" w:hAnsi="Times New Roman" w:eastAsia="Times New Roman" w:cs="Times New Roman"/>
          <w:sz w:val="24"/>
          <w:szCs w:val="24"/>
          <w:lang w:eastAsia="sv-SE"/>
        </w:rPr>
        <w:br/>
      </w:r>
    </w:p>
    <w:p xmlns:wp14="http://schemas.microsoft.com/office/word/2010/wordml" w:rsidRPr="00425F10" w:rsidR="004104BF" w:rsidP="596B5CCA" w:rsidRDefault="004104BF" w14:paraId="6FD1CBF4" wp14:noSpellErr="1" wp14:textId="532DD856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Datum: </w:t>
      </w:r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25/</w:t>
      </w:r>
      <w:proofErr w:type="gramStart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3-19</w:t>
      </w:r>
      <w:proofErr w:type="gramEnd"/>
    </w:p>
    <w:p xmlns:wp14="http://schemas.microsoft.com/office/word/2010/wordml" w:rsidRPr="00425F10" w:rsidR="004104BF" w:rsidP="596B5CCA" w:rsidRDefault="004104BF" w14:paraId="41CE3F94" wp14:textId="5BB539B9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Plats: </w:t>
      </w:r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Linnéuniversitetet, </w:t>
      </w:r>
      <w:proofErr w:type="spellStart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Radix</w:t>
      </w:r>
      <w:proofErr w:type="spellEnd"/>
    </w:p>
    <w:p xmlns:wp14="http://schemas.microsoft.com/office/word/2010/wordml" w:rsidR="004104BF" w:rsidP="596B5CCA" w:rsidRDefault="004104BF" w14:paraId="7D13BA4C" wp14:textId="682E3644">
      <w:pPr>
        <w:spacing w:after="0" w:line="240" w:lineRule="auto"/>
        <w:ind w:right="232"/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Närvarande ur Styrelse:</w:t>
      </w: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Carolina Ekström, Kajsa </w:t>
      </w:r>
      <w:proofErr w:type="spellStart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Morenius</w:t>
      </w:r>
      <w:proofErr w:type="spellEnd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Anna Lindgren, Jimmy Roth, Daniel </w:t>
      </w:r>
      <w:proofErr w:type="spellStart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Marsfeld</w:t>
      </w:r>
      <w:proofErr w:type="spellEnd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Felicia </w:t>
      </w:r>
      <w:proofErr w:type="spellStart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Lénárd</w:t>
      </w:r>
      <w:proofErr w:type="spellEnd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, Malin Eriksson, </w:t>
      </w:r>
      <w:proofErr w:type="spellStart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Keän</w:t>
      </w:r>
      <w:proofErr w:type="spellEnd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 Dam, Isac Hagman, Felicia Johansson</w:t>
      </w:r>
    </w:p>
    <w:p xmlns:wp14="http://schemas.microsoft.com/office/word/2010/wordml" w:rsidR="004104BF" w:rsidP="004104BF" w:rsidRDefault="004104BF" w14:paraId="0A37501D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004104BF" w:rsidRDefault="004104BF" w14:paraId="5DAB6C7B" wp14:textId="77777777"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004104BF" w:rsidRDefault="004104BF" w14:paraId="0817E039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xmlns:wp14="http://schemas.microsoft.com/office/word/2010/wordml" w:rsidRPr="00425F10" w:rsidR="004104BF" w:rsidP="004104BF" w:rsidRDefault="004104BF" w14:paraId="02EB378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004104BF" w:rsidRDefault="004104BF" w14:paraId="7D237BEA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</w:p>
    <w:p xmlns:wp14="http://schemas.microsoft.com/office/word/2010/wordml" w:rsidRPr="00425F10" w:rsidR="004104BF" w:rsidP="004104BF" w:rsidRDefault="004104BF" w14:paraId="6A05A809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596B5CCA" w:rsidRDefault="004104BF" w14:paraId="5B83FB28" wp14:noSpellErr="1" wp14:textId="0C5CE1DB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§3 Val av mötesordförande</w:t>
      </w: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Anna Lindgren</w:t>
      </w:r>
    </w:p>
    <w:p xmlns:wp14="http://schemas.microsoft.com/office/word/2010/wordml" w:rsidRPr="00425F10" w:rsidR="004104BF" w:rsidP="004104BF" w:rsidRDefault="004104BF" w14:paraId="5A39BBE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596B5CCA" w:rsidRDefault="004104BF" w14:paraId="156FC7A7" wp14:textId="5524B392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§4 Val av mötessekreterare</w:t>
      </w: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 xml:space="preserve">Felicia </w:t>
      </w:r>
      <w:proofErr w:type="spellStart"/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Lénárd</w:t>
      </w:r>
      <w:proofErr w:type="spellEnd"/>
    </w:p>
    <w:p xmlns:wp14="http://schemas.microsoft.com/office/word/2010/wordml" w:rsidRPr="00425F10" w:rsidR="004104BF" w:rsidP="004104BF" w:rsidRDefault="004104BF" w14:paraId="41C8F396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596B5CCA" w:rsidRDefault="004104BF" w14:paraId="19C99C0F" wp14:noSpellErr="1" wp14:textId="2247F12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§5 Val av justerare</w:t>
      </w: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  <w:r w:rsidRPr="596B5CCA" w:rsidR="596B5CCA">
        <w:rPr>
          <w:rFonts w:ascii="Helvetica Neue" w:hAnsi="Helvetica Neue" w:eastAsia="Times New Roman" w:cs="Times New Roman"/>
          <w:b w:val="0"/>
          <w:bCs w:val="0"/>
          <w:color w:val="000000" w:themeColor="text1" w:themeTint="FF" w:themeShade="FF"/>
          <w:sz w:val="24"/>
          <w:szCs w:val="24"/>
          <w:lang w:eastAsia="sv-SE"/>
        </w:rPr>
        <w:t>Felicia Johansson</w:t>
      </w:r>
    </w:p>
    <w:p xmlns:wp14="http://schemas.microsoft.com/office/word/2010/wordml" w:rsidR="004104BF" w:rsidP="004104BF" w:rsidRDefault="004104BF" w14:paraId="72A3D3EC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4104BF" w:rsidP="004104BF" w:rsidRDefault="004104BF" w14:paraId="291F323A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bookmarkStart w:name="_Hlk2588144" w:id="0"/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</w:t>
      </w: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6 </w:t>
      </w: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Utbildningsansvarig </w:t>
      </w:r>
      <w:bookmarkEnd w:id="0"/>
    </w:p>
    <w:p w:rsidR="596B5CCA" w:rsidP="596B5CCA" w:rsidRDefault="596B5CCA" w14:paraId="40285196" w14:textId="60C99E3C">
      <w:p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EE4286" w:rsidR="004104BF" w:rsidP="596B5CCA" w:rsidRDefault="004104BF" wp14:noSpellErr="1" w14:paraId="250F72E1" wp14:textId="55F611AD">
      <w:pPr>
        <w:pStyle w:val="Liststycke"/>
        <w:numPr>
          <w:ilvl w:val="0"/>
          <w:numId w:val="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Cirka 6 platser saknas fortfarande</w:t>
      </w:r>
    </w:p>
    <w:p xmlns:wp14="http://schemas.microsoft.com/office/word/2010/wordml" w:rsidRPr="00EE4286" w:rsidR="004104BF" w:rsidP="596B5CCA" w:rsidRDefault="004104BF" w14:paraId="486095B5" wp14:noSpellErr="1" wp14:textId="0EA0D741">
      <w:pPr>
        <w:pStyle w:val="Liststycke"/>
        <w:numPr>
          <w:ilvl w:val="0"/>
          <w:numId w:val="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Meskalin har för närvarande 1 studentrepresentant</w:t>
      </w: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</w:t>
      </w:r>
    </w:p>
    <w:p w:rsidR="596B5CCA" w:rsidP="596B5CCA" w:rsidRDefault="596B5CCA" w14:noSpellErr="1" w14:paraId="1B515F4A" w14:textId="525BDF4A">
      <w:pPr>
        <w:pStyle w:val="Normal"/>
        <w:spacing w:after="0" w:line="240" w:lineRule="auto"/>
        <w:ind w:right="232" w:firstLine="72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EE4286" w:rsidR="004104BF" w:rsidP="596B5CCA" w:rsidRDefault="004104BF" w14:paraId="4CE45180" wp14:noSpellErr="1" wp14:textId="56276283">
      <w:pPr>
        <w:pStyle w:val="Liststycke"/>
        <w:numPr>
          <w:ilvl w:val="0"/>
          <w:numId w:val="3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Drivhuset</w:t>
      </w: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– evenemang ut nästa vecka </w:t>
      </w:r>
    </w:p>
    <w:p w:rsidR="596B5CCA" w:rsidP="596B5CCA" w:rsidRDefault="596B5CCA" w14:noSpellErr="1" w14:paraId="4C64037C" w14:textId="122D1E17">
      <w:pPr>
        <w:pStyle w:val="Normal"/>
        <w:spacing w:after="0" w:line="240" w:lineRule="auto"/>
        <w:ind w:right="232" w:firstLine="72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Datum: 24/</w:t>
      </w:r>
      <w:proofErr w:type="gramStart"/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4-19</w:t>
      </w:r>
      <w:proofErr w:type="gramEnd"/>
    </w:p>
    <w:p xmlns:wp14="http://schemas.microsoft.com/office/word/2010/wordml" w:rsidRPr="00425F10" w:rsidR="004104BF" w:rsidP="004104BF" w:rsidRDefault="004104BF" w14:paraId="0D0B940D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="004104BF" w:rsidP="004104BF" w:rsidRDefault="004104BF" w14:paraId="5A2D64C3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7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proofErr w:type="spellStart"/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Vårsittning</w:t>
      </w:r>
      <w:proofErr w:type="spellEnd"/>
    </w:p>
    <w:p xmlns:wp14="http://schemas.microsoft.com/office/word/2010/wordml" w:rsidR="004104BF" w:rsidP="004104BF" w:rsidRDefault="004104BF" w14:paraId="0E27B00A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="004104BF" w:rsidP="596B5CCA" w:rsidRDefault="004104BF" w14:paraId="034AF710" wp14:noSpellErr="1" wp14:textId="640E1C09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Biljettförsäljning</w:t>
      </w:r>
    </w:p>
    <w:p w:rsidR="596B5CCA" w:rsidP="596B5CCA" w:rsidRDefault="596B5CCA" w14:noSpellErr="1" w14:paraId="77EF1A55" w14:textId="682CDAA2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17 biljetter sålda än så länge </w:t>
      </w:r>
    </w:p>
    <w:p w:rsidR="596B5CCA" w:rsidP="596B5CCA" w:rsidRDefault="596B5CCA" w14:noSpellErr="1" w14:paraId="5E1C6A3B" w14:textId="7809E52D">
      <w:pPr>
        <w:pStyle w:val="Liststycke"/>
        <w:numPr>
          <w:ilvl w:val="0"/>
          <w:numId w:val="6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Fotograf: filmteamet förfrågas i första hand </w:t>
      </w:r>
    </w:p>
    <w:p w:rsidR="596B5CCA" w:rsidP="596B5CCA" w:rsidRDefault="596B5CCA" w14:noSpellErr="1" w14:paraId="60FA882C" w14:textId="5FDADFFE">
      <w:pPr>
        <w:pStyle w:val="Liststycke"/>
        <w:numPr>
          <w:ilvl w:val="0"/>
          <w:numId w:val="6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Rabatter för fotografering vid event är inte aktuellt</w:t>
      </w:r>
    </w:p>
    <w:p w:rsidR="596B5CCA" w:rsidP="596B5CCA" w:rsidRDefault="596B5CCA" w14:noSpellErr="1" w14:paraId="5D388B06" w14:textId="3A95AF7F">
      <w:pPr>
        <w:pStyle w:val="Liststycke"/>
        <w:numPr>
          <w:ilvl w:val="0"/>
          <w:numId w:val="6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Sociala medier: tips för vad man kan klä ut sig till sköter Fanny och Anton F. Medlemmar ur sexmästeriet och styrelsen visar exempel </w:t>
      </w:r>
    </w:p>
    <w:p w:rsidR="596B5CCA" w:rsidP="596B5CCA" w:rsidRDefault="596B5CCA" w14:paraId="52C15DFE" w14:textId="4A22806B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w:rsidR="596B5CCA" w:rsidP="596B5CCA" w:rsidRDefault="596B5CCA" w14:noSpellErr="1" w14:paraId="50B5CE01" w14:textId="00DCB6ED">
      <w:pPr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</w:pPr>
      <w:r w:rsidRPr="596B5CCA" w:rsidR="596B5CCA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§8 Examensbankett</w:t>
      </w:r>
    </w:p>
    <w:p w:rsidR="596B5CCA" w:rsidP="596B5CCA" w:rsidRDefault="596B5CCA" w14:noSpellErr="1" w14:paraId="4BCCA972" w14:textId="7326BC54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Möte med treorna om priser </w:t>
      </w:r>
    </w:p>
    <w:p w:rsidR="596B5CCA" w:rsidP="596B5CCA" w:rsidRDefault="596B5CCA" w14:paraId="5982EAD9" w14:textId="594B3119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Ev. drinkbiljetter till </w:t>
      </w:r>
      <w:proofErr w:type="spellStart"/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eftersläppet</w:t>
      </w:r>
      <w:proofErr w:type="spellEnd"/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istället </w:t>
      </w:r>
    </w:p>
    <w:p w:rsidR="596B5CCA" w:rsidP="596B5CCA" w:rsidRDefault="596B5CCA" w14:noSpellErr="1" w14:paraId="63F289D5" w14:textId="39661046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Ev. fördrink “utanför” slottet</w:t>
      </w:r>
    </w:p>
    <w:p w:rsidR="596B5CCA" w:rsidP="596B5CCA" w:rsidRDefault="596B5CCA" w14:noSpellErr="1" w14:paraId="26B58E5C" w14:textId="6F386BED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Ev. Anton Engqvist (och Mats) som konferencierer</w:t>
      </w:r>
    </w:p>
    <w:p w:rsidR="596B5CCA" w:rsidP="596B5CCA" w:rsidRDefault="596B5CCA" w14:noSpellErr="1" w14:paraId="30BCD6CC" w14:textId="248F175D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="004104BF" w:rsidP="004104BF" w:rsidRDefault="004104BF" w14:paraId="20CA533A" wp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596B5CCA" w:rsidR="596B5CCA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§</w:t>
      </w:r>
      <w:r w:rsidRPr="596B5CCA" w:rsidR="596B5CCA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 xml:space="preserve">9 Nollning  </w:t>
      </w:r>
    </w:p>
    <w:p w:rsidR="596B5CCA" w:rsidP="596B5CCA" w:rsidRDefault="596B5CCA" w14:noSpellErr="1" w14:paraId="3581AF2C" w14:textId="00092912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Fadderbekräftelser skickas ut v.13 </w:t>
      </w:r>
    </w:p>
    <w:p w:rsidR="596B5CCA" w:rsidP="596B5CCA" w:rsidRDefault="596B5CCA" w14:noSpellErr="1" w14:paraId="11C0210F" w14:textId="63C35283">
      <w:pPr>
        <w:pStyle w:val="Normal"/>
        <w:spacing w:after="0" w:line="240" w:lineRule="auto"/>
        <w:ind w:left="360" w:right="232" w:firstLine="360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De som inte blir valda blir reserver</w:t>
      </w:r>
    </w:p>
    <w:p w:rsidR="596B5CCA" w:rsidP="596B5CCA" w:rsidRDefault="596B5CCA" w14:noSpellErr="1" w14:paraId="5A672342" w14:textId="1AA0D14C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1 april ska lokaler ha bokats</w:t>
      </w:r>
    </w:p>
    <w:p xmlns:wp14="http://schemas.microsoft.com/office/word/2010/wordml" w:rsidRPr="00691E99" w:rsidR="004104BF" w:rsidP="596B5CCA" w:rsidRDefault="004104BF" w14:paraId="3AF4DA7D" wp14:noSpellErr="1" wp14:textId="55D8C915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 w:themeTint="FF" w:themeShade="FF"/>
          <w:sz w:val="24"/>
          <w:szCs w:val="24"/>
        </w:rPr>
      </w:pPr>
      <w:r w:rsidRPr="596B5CCA" w:rsidR="596B5CCA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Stormöte</w:t>
      </w:r>
      <w:r w:rsidRPr="596B5CCA" w:rsidR="596B5CCA">
        <w:rPr>
          <w:rFonts w:ascii="Helvetica" w:hAnsi="Helvetica" w:cs="Helvetica"/>
          <w:color w:val="000000" w:themeColor="text1" w:themeTint="FF" w:themeShade="FF"/>
          <w:sz w:val="24"/>
          <w:szCs w:val="24"/>
        </w:rPr>
        <w:t xml:space="preserve"> mån 8/4 kl:16.00 </w:t>
      </w:r>
      <w:r w:rsidRPr="596B5CCA" w:rsidR="596B5CCA">
        <w:rPr>
          <w:rFonts w:ascii="Helvetica" w:hAnsi="Helvetica" w:cs="Helvetica"/>
          <w:color w:val="000000" w:themeColor="text1" w:themeTint="FF" w:themeShade="FF"/>
          <w:sz w:val="22"/>
          <w:szCs w:val="22"/>
        </w:rPr>
        <w:t>sexmästeriet går igenom planer med styrelsen)</w:t>
      </w:r>
    </w:p>
    <w:p xmlns:wp14="http://schemas.microsoft.com/office/word/2010/wordml" w:rsidRPr="00BC3210" w:rsidR="004104BF" w:rsidP="596B5CCA" w:rsidRDefault="004104BF" w14:paraId="50090011" wp14:noSpellErr="1" wp14:textId="065A65EC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rPr>
          <w:color w:val="000000" w:themeColor="text1" w:themeTint="FF" w:themeShade="FF"/>
          <w:sz w:val="24"/>
          <w:szCs w:val="24"/>
        </w:rPr>
      </w:pPr>
      <w:r w:rsidRPr="596B5CCA" w:rsidR="596B5CCA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S</w:t>
      </w:r>
      <w:r w:rsidRPr="596B5CCA" w:rsidR="596B5CCA">
        <w:rPr>
          <w:rFonts w:ascii="Helvetica" w:hAnsi="Helvetica" w:cs="Helvetica"/>
          <w:color w:val="000000" w:themeColor="text1" w:themeTint="FF" w:themeShade="FF"/>
          <w:sz w:val="24"/>
          <w:szCs w:val="24"/>
        </w:rPr>
        <w:t>tyrelsen tar fram en minimumbudget för sexmästeriets planerande (klart till stormötet)</w:t>
      </w:r>
      <w:r>
        <w:br/>
      </w:r>
    </w:p>
    <w:p xmlns:wp14="http://schemas.microsoft.com/office/word/2010/wordml" w:rsidR="004104BF" w:rsidP="004104BF" w:rsidRDefault="004104BF" w14:paraId="05870CBF" wp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596B5CCA" w:rsidR="596B5CCA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>§</w:t>
      </w:r>
      <w:r w:rsidRPr="596B5CCA" w:rsidR="596B5CCA">
        <w:rPr>
          <w:rFonts w:ascii="Helvetica" w:hAnsi="Helvetica" w:cs="Helvetica"/>
          <w:b w:val="1"/>
          <w:bCs w:val="1"/>
          <w:color w:val="000000" w:themeColor="text1" w:themeTint="FF" w:themeShade="FF"/>
          <w:sz w:val="24"/>
          <w:szCs w:val="24"/>
        </w:rPr>
        <w:t xml:space="preserve">10 Sponsoransvarig </w:t>
      </w:r>
    </w:p>
    <w:p w:rsidR="596B5CCA" w:rsidP="596B5CCA" w:rsidRDefault="596B5CCA" w14:paraId="60B2FF26" w14:textId="22355228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Redbull</w:t>
      </w:r>
      <w:proofErr w:type="spellEnd"/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blir eventuell sponsor </w:t>
      </w:r>
    </w:p>
    <w:p w:rsidR="596B5CCA" w:rsidP="596B5CCA" w:rsidRDefault="596B5CCA" w14:paraId="43F7E8D0" w14:textId="53381A17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proofErr w:type="spellStart"/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Malkars</w:t>
      </w:r>
      <w:proofErr w:type="spellEnd"/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 är mer intresserade av event än rundvandring</w:t>
      </w:r>
    </w:p>
    <w:p w:rsidR="596B5CCA" w:rsidP="596B5CCA" w:rsidRDefault="596B5CCA" w14:noSpellErr="1" w14:paraId="197EB67E" w14:textId="5AC9FB8E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SF bör kontaktas ang. lån av biosalong inför första dagen under nollningen</w:t>
      </w:r>
    </w:p>
    <w:p w:rsidR="596B5CCA" w:rsidP="596B5CCA" w:rsidRDefault="596B5CCA" w14:noSpellErr="1" w14:paraId="1B602493" w14:textId="568C682E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Infocenter sponsrar ev. med märken eller flagga istället </w:t>
      </w:r>
    </w:p>
    <w:p xmlns:wp14="http://schemas.microsoft.com/office/word/2010/wordml" w:rsidRPr="00F42C16" w:rsidR="004104BF" w:rsidP="004104BF" w:rsidRDefault="004104BF" w14:paraId="3DEEC669" wp14:textId="77777777">
      <w:pPr>
        <w:pStyle w:val="Liststycke"/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xmlns:wp14="http://schemas.microsoft.com/office/word/2010/wordml" w:rsidR="004104BF" w:rsidP="004104BF" w:rsidRDefault="004104BF" w14:paraId="790D1EDA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11 </w:t>
      </w:r>
      <w:bookmarkStart w:name="_Hlk536103343" w:id="1"/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Övrigt</w:t>
      </w:r>
      <w:bookmarkEnd w:id="1"/>
    </w:p>
    <w:p xmlns:wp14="http://schemas.microsoft.com/office/word/2010/wordml" w:rsidR="004104BF" w:rsidP="596B5CCA" w:rsidRDefault="004104BF" w14:paraId="3656B9AB" wp14:textId="77777777" wp14:noSpellErr="1">
      <w:pPr>
        <w:spacing w:after="0" w:line="240" w:lineRule="auto"/>
        <w:ind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34194E" w:rsidR="004104BF" w:rsidP="596B5CCA" w:rsidRDefault="004104BF" wp14:noSpellErr="1" w14:paraId="4B24643D" wp14:textId="3210CD68">
      <w:pPr>
        <w:pStyle w:val="Normal"/>
        <w:spacing w:after="0" w:line="240" w:lineRule="auto"/>
        <w:ind w:right="232"/>
        <w:rPr>
          <w:rFonts w:ascii="Helvetica Neue" w:hAnsi="Helvetica Neue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i w:val="1"/>
          <w:iCs w:val="1"/>
          <w:color w:val="000000" w:themeColor="text1" w:themeTint="FF" w:themeShade="FF"/>
          <w:sz w:val="24"/>
          <w:szCs w:val="24"/>
          <w:lang w:eastAsia="sv-SE"/>
        </w:rPr>
        <w:t>Kvalborgmatchen 27/4</w:t>
      </w:r>
    </w:p>
    <w:p xmlns:wp14="http://schemas.microsoft.com/office/word/2010/wordml" w:rsidRPr="0034194E" w:rsidR="004104BF" w:rsidP="596B5CCA" w:rsidRDefault="004104BF" wp14:noSpellErr="1" w14:paraId="48E2FD30" wp14:textId="01DD22EA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Planera mer inför fotbollsmatchen inför kvalborg (prata med FIKs)</w:t>
      </w:r>
    </w:p>
    <w:p xmlns:wp14="http://schemas.microsoft.com/office/word/2010/wordml" w:rsidRPr="0034194E" w:rsidR="004104BF" w:rsidP="596B5CCA" w:rsidRDefault="004104BF" wp14:noSpellErr="1" w14:paraId="4B473C8C" wp14:textId="6CEB8FC0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 xml:space="preserve">Ca 2 personer utanför sexmästeriet får söka för att styra upp det hela </w:t>
      </w:r>
    </w:p>
    <w:p xmlns:wp14="http://schemas.microsoft.com/office/word/2010/wordml" w:rsidRPr="0034194E" w:rsidR="004104BF" w:rsidP="596B5CCA" w:rsidRDefault="004104BF" wp14:noSpellErr="1" w14:paraId="1D72AE03" wp14:textId="0717E9AF">
      <w:pPr>
        <w:pStyle w:val="Normal"/>
        <w:spacing w:after="0" w:line="240" w:lineRule="auto"/>
        <w:ind w:left="0" w:right="232"/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</w:pPr>
    </w:p>
    <w:p xmlns:wp14="http://schemas.microsoft.com/office/word/2010/wordml" w:rsidRPr="0034194E" w:rsidR="004104BF" w:rsidP="596B5CCA" w:rsidRDefault="004104BF" w14:paraId="7A6B5431" wp14:noSpellErr="1" wp14:textId="44CB2532">
      <w:pPr>
        <w:pStyle w:val="Liststycke"/>
        <w:numPr>
          <w:ilvl w:val="0"/>
          <w:numId w:val="4"/>
        </w:numPr>
        <w:spacing w:after="0" w:line="240" w:lineRule="auto"/>
        <w:ind w:right="232"/>
        <w:rPr>
          <w:color w:val="000000" w:themeColor="text1" w:themeTint="FF" w:themeShade="FF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color w:val="000000" w:themeColor="text1" w:themeTint="FF" w:themeShade="FF"/>
          <w:sz w:val="24"/>
          <w:szCs w:val="24"/>
          <w:lang w:eastAsia="sv-SE"/>
        </w:rPr>
        <w:t>Meskalin ska vara tysta ang. avtal med sponsorer och arrangörer osv</w:t>
      </w:r>
    </w:p>
    <w:p xmlns:wp14="http://schemas.microsoft.com/office/word/2010/wordml" w:rsidRPr="005B3730" w:rsidR="004104BF" w:rsidP="004104BF" w:rsidRDefault="004104BF" w14:paraId="45FB0818" wp14:textId="77777777">
      <w:pPr>
        <w:spacing w:after="0" w:line="240" w:lineRule="auto"/>
        <w:ind w:right="232"/>
        <w:rPr>
          <w:rFonts w:ascii="Helvetica Neue" w:hAnsi="Helvetica Neue" w:eastAsia="Times New Roman" w:cs="Times New Roman"/>
          <w:bCs/>
          <w:color w:val="000000"/>
          <w:sz w:val="24"/>
          <w:szCs w:val="24"/>
          <w:lang w:eastAsia="sv-SE"/>
        </w:rPr>
      </w:pPr>
    </w:p>
    <w:p xmlns:wp14="http://schemas.microsoft.com/office/word/2010/wordml" w:rsidRPr="00425F10" w:rsidR="004104BF" w:rsidP="004104BF" w:rsidRDefault="004104BF" w14:paraId="049F31CB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596B5CCA" w:rsidRDefault="004104BF" w14:paraId="53CF5017" wp14:textId="49DF0F0D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>§12 Nästa möte</w:t>
      </w:r>
      <w:r w:rsidRPr="596B5CCA" w:rsidR="596B5CCA">
        <w:rPr>
          <w:rFonts w:ascii="Helvetica Neue" w:hAnsi="Helvetica Neue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sv-SE"/>
        </w:rPr>
        <w:t xml:space="preserve"> </w:t>
      </w:r>
    </w:p>
    <w:p xmlns:wp14="http://schemas.microsoft.com/office/word/2010/wordml" w:rsidRPr="00425F10" w:rsidR="004104BF" w:rsidP="004104BF" w:rsidRDefault="004104BF" w14:paraId="5312826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</w:p>
    <w:p xmlns:wp14="http://schemas.microsoft.com/office/word/2010/wordml" w:rsidRPr="00425F10" w:rsidR="004104BF" w:rsidP="004104BF" w:rsidRDefault="004104BF" w14:paraId="4707CA73" wp14:textId="77777777">
      <w:pPr>
        <w:spacing w:after="0" w:line="240" w:lineRule="auto"/>
        <w:ind w:right="232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§1</w:t>
      </w:r>
      <w:r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>3</w:t>
      </w:r>
      <w:r w:rsidRPr="00425F10">
        <w:rPr>
          <w:rFonts w:ascii="Helvetica Neue" w:hAnsi="Helvetica Neue" w:eastAsia="Times New Roman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xmlns:wp14="http://schemas.microsoft.com/office/word/2010/wordml" w:rsidR="00E43CF1" w:rsidRDefault="00E43CF1" w14:paraId="62486C05" wp14:textId="77777777">
      <w:bookmarkStart w:name="_GoBack" w:id="2"/>
      <w:bookmarkEnd w:id="2"/>
    </w:p>
    <w:sectPr w:rsidR="00E43CF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E75CF2"/>
    <w:multiLevelType w:val="hybridMultilevel"/>
    <w:tmpl w:val="5E4E65F2"/>
    <w:lvl w:ilvl="0" w:tplc="F40CF2CE">
      <w:numFmt w:val="bullet"/>
      <w:lvlText w:val="-"/>
      <w:lvlJc w:val="left"/>
      <w:pPr>
        <w:ind w:left="63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74FC45BF"/>
    <w:multiLevelType w:val="hybridMultilevel"/>
    <w:tmpl w:val="088E6B10"/>
    <w:lvl w:ilvl="0" w:tplc="916EBA64">
      <w:numFmt w:val="bullet"/>
      <w:lvlText w:val="-"/>
      <w:lvlJc w:val="left"/>
      <w:pPr>
        <w:ind w:left="720" w:hanging="360"/>
      </w:pPr>
      <w:rPr>
        <w:rFonts w:hint="default" w:ascii="Helvetica Neue" w:hAnsi="Helvetica Neue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BF"/>
    <w:rsid w:val="004104BF"/>
    <w:rsid w:val="00E43CF1"/>
    <w:rsid w:val="596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164CB-E4A0-4FF0-896A-1BA15CC7FC53}"/>
  <w14:docId w14:val="6BC2C6A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104BF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1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lindgren</dc:creator>
  <keywords/>
  <dc:description/>
  <lastModifiedBy>Felicia Lenard</lastModifiedBy>
  <revision>2</revision>
  <dcterms:created xsi:type="dcterms:W3CDTF">2019-03-24T18:35:00.0000000Z</dcterms:created>
  <dcterms:modified xsi:type="dcterms:W3CDTF">2019-03-25T17:06:25.7826677Z</dcterms:modified>
</coreProperties>
</file>