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Hallå styrelsen!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Jag, Cornelia Axelsson JOM12, söker härmed posten som sexmästare samt posten som vice sexmästare i nästa års Meskalinstyrelse.</w:t>
      </w:r>
      <w:r w:rsidRPr="008343CB">
        <w:rPr>
          <w:rFonts w:ascii="Tahoma" w:eastAsia="Times New Roman" w:hAnsi="Tahoma" w:cs="Tahoma"/>
          <w:color w:val="000000"/>
          <w:sz w:val="20"/>
          <w:lang w:eastAsia="sv-SE"/>
        </w:rPr>
        <w:t>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Jag har utsett mig själv till Kalmars mest peppade inför detta och tycker att det skulle vara vansinnigt kul få engagera mig på riktigt inför nästa år.</w:t>
      </w:r>
      <w:r w:rsidRPr="008343CB">
        <w:rPr>
          <w:rFonts w:ascii="Tahoma" w:eastAsia="Times New Roman" w:hAnsi="Tahoma" w:cs="Tahoma"/>
          <w:color w:val="000000"/>
          <w:sz w:val="20"/>
          <w:szCs w:val="20"/>
          <w:lang w:eastAsia="sv-SE"/>
        </w:rPr>
        <w:br/>
        <w:t>Det som ligger mig varmast om hjärtat är att få jobba med evenemang/event och nollning.</w:t>
      </w:r>
      <w:r w:rsidRPr="008343CB">
        <w:rPr>
          <w:rFonts w:ascii="Tahoma" w:eastAsia="Times New Roman" w:hAnsi="Tahoma" w:cs="Tahoma"/>
          <w:color w:val="000000"/>
          <w:sz w:val="20"/>
          <w:lang w:eastAsia="sv-SE"/>
        </w:rPr>
        <w:t>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Det känns lite udda att motivera er till att rekommendera mig så jag har listat det jag gjort för att engagera mig under hösten. Det är ju i grund och botten det det handlar om, och det jag är intresserad av att göra. Att engagera mig.</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Blev årets nolla</w:t>
      </w:r>
      <w:r w:rsidRPr="008343CB">
        <w:rPr>
          <w:rFonts w:ascii="Tahoma" w:eastAsia="Times New Roman" w:hAnsi="Tahoma" w:cs="Tahoma"/>
          <w:color w:val="000000"/>
          <w:sz w:val="20"/>
          <w:szCs w:val="20"/>
          <w:lang w:eastAsia="sv-SE"/>
        </w:rPr>
        <w:br/>
        <w:t>Sänder för Radioshore</w:t>
      </w:r>
      <w:r w:rsidRPr="008343CB">
        <w:rPr>
          <w:rFonts w:ascii="Tahoma" w:eastAsia="Times New Roman" w:hAnsi="Tahoma" w:cs="Tahoma"/>
          <w:color w:val="000000"/>
          <w:sz w:val="20"/>
          <w:szCs w:val="20"/>
          <w:lang w:eastAsia="sv-SE"/>
        </w:rPr>
        <w:br/>
        <w:t>Har jobbat mig till ett VIP-kort på sjukan och tänker fortsätta med det samt kanske även bli barchef till nästa år</w:t>
      </w:r>
      <w:r w:rsidRPr="008343CB">
        <w:rPr>
          <w:rFonts w:ascii="Tahoma" w:eastAsia="Times New Roman" w:hAnsi="Tahoma" w:cs="Tahoma"/>
          <w:color w:val="000000"/>
          <w:sz w:val="20"/>
          <w:szCs w:val="20"/>
          <w:lang w:eastAsia="sv-SE"/>
        </w:rPr>
        <w:br/>
        <w:t>Sitter nu som sponsoransvarig i Kaktusgala-gruppen</w:t>
      </w:r>
      <w:r w:rsidRPr="008343CB">
        <w:rPr>
          <w:rFonts w:ascii="Tahoma" w:eastAsia="Times New Roman" w:hAnsi="Tahoma" w:cs="Tahoma"/>
          <w:color w:val="000000"/>
          <w:sz w:val="20"/>
          <w:szCs w:val="20"/>
          <w:lang w:eastAsia="sv-SE"/>
        </w:rPr>
        <w:br/>
        <w:t>Var med och spexade på mESSkalinsittningen</w:t>
      </w:r>
      <w:r w:rsidRPr="008343CB">
        <w:rPr>
          <w:rFonts w:ascii="Tahoma" w:eastAsia="Times New Roman" w:hAnsi="Tahoma" w:cs="Tahoma"/>
          <w:color w:val="000000"/>
          <w:sz w:val="20"/>
          <w:szCs w:val="20"/>
          <w:lang w:eastAsia="sv-SE"/>
        </w:rPr>
        <w:br/>
        <w:t>Är klassrepresentant för JOM12</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Det här är första gången jag läst på universitet så jag har ingen tidigare erfarenhet av arbete inom studentföreningar men jag har mycket erfarenhet av evenemangsplanering, underhållning och delegering av jobb från min tid som reseledare och rundreseguide samt som chef och ansvarig för en idrottsverksamhet (med 600 utövare och 20 anställda). Jag har också extraknäckt lite som showartist (tro det eller ej...).</w:t>
      </w:r>
      <w:r w:rsidRPr="008343CB">
        <w:rPr>
          <w:rFonts w:ascii="Tahoma" w:eastAsia="Times New Roman" w:hAnsi="Tahoma" w:cs="Tahoma"/>
          <w:color w:val="000000"/>
          <w:sz w:val="20"/>
          <w:lang w:eastAsia="sv-SE"/>
        </w:rPr>
        <w:t>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Jag har funderat mycket på hur jag skulle genomföra nollningen om jag fick chansen att vara sexmästare och kommit fram till några "förbättringar" och noterat mycket av det jag skulle fortsätta med:</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1. Jag skulle utveckla designen på breven som går ut till blivande studenter/nollor och se till att få med bilder för inspiration och hinta några ord som avslöjar lite av vad vi kommer göra för att locka fler att komma till första veckan.</w:t>
      </w:r>
      <w:r w:rsidRPr="008343CB">
        <w:rPr>
          <w:rFonts w:ascii="Tahoma" w:eastAsia="Times New Roman" w:hAnsi="Tahoma" w:cs="Tahoma"/>
          <w:color w:val="000000"/>
          <w:sz w:val="20"/>
          <w:lang w:eastAsia="sv-SE"/>
        </w:rPr>
        <w:t>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2.  Jag skulle försöka styra mer samarbeten och evenemang tillsammans med både ESS och Lambda. Detta på grund av att vi delar korridorer med ESS och har Sjösjukan tillsammans med Lambda och om jag har fattat det rätt så är det många från Lambda som inte tycker att vi tar vårt ansvar i driften av sjukan. För att göra det måste vi öka intresset för att engagera sig och det kommer garanterat att anses roligare om det inte finns några spänningar våra föreningar emellan samt om nollorna lär känna varandra tidigt.</w:t>
      </w:r>
      <w:r w:rsidRPr="008343CB">
        <w:rPr>
          <w:rFonts w:ascii="Tahoma" w:eastAsia="Times New Roman" w:hAnsi="Tahoma" w:cs="Tahoma"/>
          <w:color w:val="000000"/>
          <w:sz w:val="20"/>
          <w:lang w:eastAsia="sv-SE"/>
        </w:rPr>
        <w:t> </w:t>
      </w:r>
      <w:r w:rsidRPr="008343CB">
        <w:rPr>
          <w:rFonts w:ascii="Tahoma" w:eastAsia="Times New Roman" w:hAnsi="Tahoma" w:cs="Tahoma"/>
          <w:color w:val="000000"/>
          <w:sz w:val="20"/>
          <w:szCs w:val="20"/>
          <w:lang w:eastAsia="sv-SE"/>
        </w:rPr>
        <w:br/>
        <w:t> </w:t>
      </w:r>
      <w:r w:rsidRPr="008343CB">
        <w:rPr>
          <w:rFonts w:ascii="Tahoma" w:eastAsia="Times New Roman" w:hAnsi="Tahoma" w:cs="Tahoma"/>
          <w:color w:val="000000"/>
          <w:sz w:val="20"/>
          <w:szCs w:val="20"/>
          <w:lang w:eastAsia="sv-SE"/>
        </w:rPr>
        <w:br/>
        <w:t>3. Jag skulle också styra mer spex, av många olika anledningar. Först och främst skulle jag se till att faddrarna bjöd lite mer på sig själva. Exempelvis genom spex på sittningarna. Att få nollorna att förebereda spex att framföra gör också att stämningen lättare och man lär känna varandra snabbare.</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4. Jag skulle lägga mer fokus på att dokumentera det som sker i tävlingar och roliga övningar med foton för att sedan publicera dem i någon nollningsgrupp/meskalingruppen på facebook.</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5. Jag skulle ordna fler mindre evenemang/sittningar efter att nollningen är slut för hela Meskalin.</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6. Något jag skulle fortsätta med samt utveckla är att inspirera nollorna att engagera sig i KSL, Sjukan, Radioshore, Hej Kalmar och Linnew.</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7. För Meskalins ekonomis skull hade jag också startat ett samarbete med Folkuniversitetet (har redan pratat med Louise Lövmo om detta).</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lastRenderedPageBreak/>
        <w:t>Jag ser verkligen fram emot mötet och blir jag invald kan ni vänta er stordåd av sexmästeriet.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 </w:t>
      </w:r>
    </w:p>
    <w:p w:rsidR="008343CB" w:rsidRPr="008343CB" w:rsidRDefault="008343CB" w:rsidP="008343CB">
      <w:pPr>
        <w:spacing w:after="0" w:line="240" w:lineRule="auto"/>
        <w:rPr>
          <w:rFonts w:ascii="Tahoma" w:eastAsia="Times New Roman" w:hAnsi="Tahoma" w:cs="Tahoma"/>
          <w:color w:val="000000"/>
          <w:sz w:val="20"/>
          <w:szCs w:val="20"/>
          <w:lang w:eastAsia="sv-SE"/>
        </w:rPr>
      </w:pPr>
      <w:r w:rsidRPr="008343CB">
        <w:rPr>
          <w:rFonts w:ascii="Tahoma" w:eastAsia="Times New Roman" w:hAnsi="Tahoma" w:cs="Tahoma"/>
          <w:color w:val="000000"/>
          <w:sz w:val="20"/>
          <w:szCs w:val="20"/>
          <w:lang w:eastAsia="sv-SE"/>
        </w:rPr>
        <w:t>Cornelia Axelsson, JOM12</w:t>
      </w:r>
      <w:r w:rsidRPr="008343CB">
        <w:rPr>
          <w:rFonts w:ascii="Tahoma" w:eastAsia="Times New Roman" w:hAnsi="Tahoma" w:cs="Tahoma"/>
          <w:color w:val="000000"/>
          <w:sz w:val="20"/>
          <w:szCs w:val="20"/>
          <w:lang w:eastAsia="sv-SE"/>
        </w:rPr>
        <w:br/>
        <w:t> </w:t>
      </w:r>
    </w:p>
    <w:p w:rsidR="00AA7032" w:rsidRDefault="00AA7032"/>
    <w:sectPr w:rsidR="00AA7032" w:rsidSect="00AA70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compat/>
  <w:rsids>
    <w:rsidRoot w:val="008343CB"/>
    <w:rsid w:val="008343CB"/>
    <w:rsid w:val="00AA7032"/>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032"/>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pple-converted-space">
    <w:name w:val="apple-converted-space"/>
    <w:basedOn w:val="Standardstycketeckensnitt"/>
    <w:rsid w:val="008343CB"/>
  </w:style>
</w:styles>
</file>

<file path=word/webSettings.xml><?xml version="1.0" encoding="utf-8"?>
<w:webSettings xmlns:r="http://schemas.openxmlformats.org/officeDocument/2006/relationships" xmlns:w="http://schemas.openxmlformats.org/wordprocessingml/2006/main">
  <w:divs>
    <w:div w:id="1166900321">
      <w:bodyDiv w:val="1"/>
      <w:marLeft w:val="0"/>
      <w:marRight w:val="0"/>
      <w:marTop w:val="0"/>
      <w:marBottom w:val="0"/>
      <w:divBdr>
        <w:top w:val="none" w:sz="0" w:space="0" w:color="auto"/>
        <w:left w:val="none" w:sz="0" w:space="0" w:color="auto"/>
        <w:bottom w:val="none" w:sz="0" w:space="0" w:color="auto"/>
        <w:right w:val="none" w:sz="0" w:space="0" w:color="auto"/>
      </w:divBdr>
      <w:divsChild>
        <w:div w:id="2112893842">
          <w:marLeft w:val="0"/>
          <w:marRight w:val="0"/>
          <w:marTop w:val="0"/>
          <w:marBottom w:val="0"/>
          <w:divBdr>
            <w:top w:val="none" w:sz="0" w:space="0" w:color="auto"/>
            <w:left w:val="none" w:sz="0" w:space="0" w:color="auto"/>
            <w:bottom w:val="none" w:sz="0" w:space="0" w:color="auto"/>
            <w:right w:val="none" w:sz="0" w:space="0" w:color="auto"/>
          </w:divBdr>
        </w:div>
        <w:div w:id="1941913293">
          <w:marLeft w:val="0"/>
          <w:marRight w:val="0"/>
          <w:marTop w:val="0"/>
          <w:marBottom w:val="0"/>
          <w:divBdr>
            <w:top w:val="none" w:sz="0" w:space="0" w:color="auto"/>
            <w:left w:val="none" w:sz="0" w:space="0" w:color="auto"/>
            <w:bottom w:val="none" w:sz="0" w:space="0" w:color="auto"/>
            <w:right w:val="none" w:sz="0" w:space="0" w:color="auto"/>
          </w:divBdr>
        </w:div>
        <w:div w:id="1219827200">
          <w:marLeft w:val="0"/>
          <w:marRight w:val="0"/>
          <w:marTop w:val="0"/>
          <w:marBottom w:val="0"/>
          <w:divBdr>
            <w:top w:val="none" w:sz="0" w:space="0" w:color="auto"/>
            <w:left w:val="none" w:sz="0" w:space="0" w:color="auto"/>
            <w:bottom w:val="none" w:sz="0" w:space="0" w:color="auto"/>
            <w:right w:val="none" w:sz="0" w:space="0" w:color="auto"/>
          </w:divBdr>
        </w:div>
        <w:div w:id="2065367943">
          <w:marLeft w:val="0"/>
          <w:marRight w:val="0"/>
          <w:marTop w:val="0"/>
          <w:marBottom w:val="0"/>
          <w:divBdr>
            <w:top w:val="none" w:sz="0" w:space="0" w:color="auto"/>
            <w:left w:val="none" w:sz="0" w:space="0" w:color="auto"/>
            <w:bottom w:val="none" w:sz="0" w:space="0" w:color="auto"/>
            <w:right w:val="none" w:sz="0" w:space="0" w:color="auto"/>
          </w:divBdr>
        </w:div>
        <w:div w:id="1372266030">
          <w:marLeft w:val="0"/>
          <w:marRight w:val="0"/>
          <w:marTop w:val="0"/>
          <w:marBottom w:val="0"/>
          <w:divBdr>
            <w:top w:val="none" w:sz="0" w:space="0" w:color="auto"/>
            <w:left w:val="none" w:sz="0" w:space="0" w:color="auto"/>
            <w:bottom w:val="none" w:sz="0" w:space="0" w:color="auto"/>
            <w:right w:val="none" w:sz="0" w:space="0" w:color="auto"/>
          </w:divBdr>
        </w:div>
        <w:div w:id="1506044721">
          <w:marLeft w:val="0"/>
          <w:marRight w:val="0"/>
          <w:marTop w:val="0"/>
          <w:marBottom w:val="0"/>
          <w:divBdr>
            <w:top w:val="none" w:sz="0" w:space="0" w:color="auto"/>
            <w:left w:val="none" w:sz="0" w:space="0" w:color="auto"/>
            <w:bottom w:val="none" w:sz="0" w:space="0" w:color="auto"/>
            <w:right w:val="none" w:sz="0" w:space="0" w:color="auto"/>
          </w:divBdr>
        </w:div>
        <w:div w:id="1783456568">
          <w:marLeft w:val="0"/>
          <w:marRight w:val="0"/>
          <w:marTop w:val="0"/>
          <w:marBottom w:val="0"/>
          <w:divBdr>
            <w:top w:val="none" w:sz="0" w:space="0" w:color="auto"/>
            <w:left w:val="none" w:sz="0" w:space="0" w:color="auto"/>
            <w:bottom w:val="none" w:sz="0" w:space="0" w:color="auto"/>
            <w:right w:val="none" w:sz="0" w:space="0" w:color="auto"/>
          </w:divBdr>
        </w:div>
        <w:div w:id="96409668">
          <w:marLeft w:val="0"/>
          <w:marRight w:val="0"/>
          <w:marTop w:val="0"/>
          <w:marBottom w:val="0"/>
          <w:divBdr>
            <w:top w:val="none" w:sz="0" w:space="0" w:color="auto"/>
            <w:left w:val="none" w:sz="0" w:space="0" w:color="auto"/>
            <w:bottom w:val="none" w:sz="0" w:space="0" w:color="auto"/>
            <w:right w:val="none" w:sz="0" w:space="0" w:color="auto"/>
          </w:divBdr>
        </w:div>
        <w:div w:id="1888100812">
          <w:marLeft w:val="0"/>
          <w:marRight w:val="0"/>
          <w:marTop w:val="0"/>
          <w:marBottom w:val="0"/>
          <w:divBdr>
            <w:top w:val="none" w:sz="0" w:space="0" w:color="auto"/>
            <w:left w:val="none" w:sz="0" w:space="0" w:color="auto"/>
            <w:bottom w:val="none" w:sz="0" w:space="0" w:color="auto"/>
            <w:right w:val="none" w:sz="0" w:space="0" w:color="auto"/>
          </w:divBdr>
        </w:div>
        <w:div w:id="277152592">
          <w:marLeft w:val="0"/>
          <w:marRight w:val="0"/>
          <w:marTop w:val="0"/>
          <w:marBottom w:val="0"/>
          <w:divBdr>
            <w:top w:val="none" w:sz="0" w:space="0" w:color="auto"/>
            <w:left w:val="none" w:sz="0" w:space="0" w:color="auto"/>
            <w:bottom w:val="none" w:sz="0" w:space="0" w:color="auto"/>
            <w:right w:val="none" w:sz="0" w:space="0" w:color="auto"/>
          </w:divBdr>
        </w:div>
        <w:div w:id="249168064">
          <w:marLeft w:val="0"/>
          <w:marRight w:val="0"/>
          <w:marTop w:val="0"/>
          <w:marBottom w:val="0"/>
          <w:divBdr>
            <w:top w:val="none" w:sz="0" w:space="0" w:color="auto"/>
            <w:left w:val="none" w:sz="0" w:space="0" w:color="auto"/>
            <w:bottom w:val="none" w:sz="0" w:space="0" w:color="auto"/>
            <w:right w:val="none" w:sz="0" w:space="0" w:color="auto"/>
          </w:divBdr>
        </w:div>
        <w:div w:id="1441144681">
          <w:marLeft w:val="0"/>
          <w:marRight w:val="0"/>
          <w:marTop w:val="0"/>
          <w:marBottom w:val="0"/>
          <w:divBdr>
            <w:top w:val="none" w:sz="0" w:space="0" w:color="auto"/>
            <w:left w:val="none" w:sz="0" w:space="0" w:color="auto"/>
            <w:bottom w:val="none" w:sz="0" w:space="0" w:color="auto"/>
            <w:right w:val="none" w:sz="0" w:space="0" w:color="auto"/>
          </w:divBdr>
        </w:div>
        <w:div w:id="452362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2767</Characters>
  <Application>Microsoft Office Word</Application>
  <DocSecurity>0</DocSecurity>
  <Lines>23</Lines>
  <Paragraphs>6</Paragraphs>
  <ScaleCrop>false</ScaleCrop>
  <Company>HP</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dc:creator>
  <cp:lastModifiedBy>Johanna</cp:lastModifiedBy>
  <cp:revision>1</cp:revision>
  <dcterms:created xsi:type="dcterms:W3CDTF">2013-01-07T16:52:00Z</dcterms:created>
  <dcterms:modified xsi:type="dcterms:W3CDTF">2013-01-07T16:53:00Z</dcterms:modified>
</cp:coreProperties>
</file>